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AF" w:rsidRPr="006322B1" w:rsidRDefault="000640AF" w:rsidP="00D0777B">
      <w:pPr>
        <w:shd w:val="clear" w:color="auto" w:fill="FFFFFF"/>
        <w:autoSpaceDE w:val="0"/>
        <w:autoSpaceDN w:val="0"/>
        <w:adjustRightInd w:val="0"/>
        <w:spacing w:line="360" w:lineRule="auto"/>
        <w:ind w:left="1418" w:hanging="142"/>
        <w:jc w:val="center"/>
        <w:rPr>
          <w:rFonts w:asciiTheme="majorHAnsi" w:eastAsia="Times New Roman" w:hAnsiTheme="majorHAnsi"/>
          <w:b/>
        </w:rPr>
      </w:pPr>
      <w:r w:rsidRPr="006322B1">
        <w:rPr>
          <w:rFonts w:asciiTheme="majorHAnsi" w:eastAsia="Times New Roman" w:hAnsiTheme="majorHAnsi"/>
          <w:b/>
        </w:rPr>
        <w:t>Муниципальное образовательное учреждение</w:t>
      </w:r>
    </w:p>
    <w:p w:rsidR="000640AF" w:rsidRPr="006322B1" w:rsidRDefault="000640AF" w:rsidP="000640AF">
      <w:pPr>
        <w:shd w:val="clear" w:color="auto" w:fill="FFFFFF"/>
        <w:autoSpaceDE w:val="0"/>
        <w:autoSpaceDN w:val="0"/>
        <w:adjustRightInd w:val="0"/>
        <w:spacing w:line="360" w:lineRule="auto"/>
        <w:jc w:val="center"/>
        <w:rPr>
          <w:rFonts w:asciiTheme="majorHAnsi" w:eastAsia="Times New Roman" w:hAnsiTheme="majorHAnsi"/>
          <w:b/>
        </w:rPr>
      </w:pPr>
      <w:r w:rsidRPr="006322B1">
        <w:rPr>
          <w:rFonts w:asciiTheme="majorHAnsi" w:eastAsia="Times New Roman" w:hAnsiTheme="majorHAnsi"/>
          <w:b/>
        </w:rPr>
        <w:t>Нестеровская средняя общеобразовательная школа</w:t>
      </w:r>
    </w:p>
    <w:p w:rsidR="000640AF" w:rsidRPr="006322B1" w:rsidRDefault="000640AF" w:rsidP="000640AF">
      <w:pPr>
        <w:shd w:val="clear" w:color="auto" w:fill="FFFFFF"/>
        <w:autoSpaceDE w:val="0"/>
        <w:autoSpaceDN w:val="0"/>
        <w:adjustRightInd w:val="0"/>
        <w:spacing w:line="240" w:lineRule="auto"/>
        <w:rPr>
          <w:rFonts w:eastAsia="Times New Roman" w:cstheme="minorHAnsi"/>
        </w:rPr>
      </w:pPr>
      <w:r w:rsidRPr="006322B1">
        <w:rPr>
          <w:rFonts w:eastAsia="Times New Roman" w:cstheme="minorHAnsi"/>
        </w:rPr>
        <w:t>«Рассмотрено»                                                                                                      « Согласовано»                                                 «Утверждаю»</w:t>
      </w:r>
    </w:p>
    <w:p w:rsidR="000640AF" w:rsidRPr="006322B1" w:rsidRDefault="000640AF" w:rsidP="000640AF">
      <w:pPr>
        <w:shd w:val="clear" w:color="auto" w:fill="FFFFFF"/>
        <w:autoSpaceDE w:val="0"/>
        <w:autoSpaceDN w:val="0"/>
        <w:adjustRightInd w:val="0"/>
        <w:spacing w:line="240" w:lineRule="auto"/>
        <w:rPr>
          <w:rFonts w:eastAsia="Times New Roman" w:cstheme="minorHAnsi"/>
        </w:rPr>
      </w:pPr>
      <w:r w:rsidRPr="006322B1">
        <w:rPr>
          <w:rFonts w:eastAsia="Times New Roman" w:cstheme="minorHAnsi"/>
        </w:rPr>
        <w:t>На заседании МО                                                                                             Зам. директора по УВР                                        Директор школы:</w:t>
      </w:r>
    </w:p>
    <w:p w:rsidR="000640AF" w:rsidRPr="006322B1" w:rsidRDefault="000640AF" w:rsidP="000640AF">
      <w:pPr>
        <w:shd w:val="clear" w:color="auto" w:fill="FFFFFF"/>
        <w:autoSpaceDE w:val="0"/>
        <w:autoSpaceDN w:val="0"/>
        <w:adjustRightInd w:val="0"/>
        <w:spacing w:line="240" w:lineRule="auto"/>
        <w:rPr>
          <w:rFonts w:eastAsia="Times New Roman" w:cstheme="minorHAnsi"/>
        </w:rPr>
      </w:pPr>
      <w:r w:rsidRPr="006322B1">
        <w:rPr>
          <w:rFonts w:eastAsia="Times New Roman" w:cstheme="minorHAnsi"/>
        </w:rPr>
        <w:t>Начальных классов                                                                                           __________ /Н.М.Жаркой/                                __________ /Л.И.Димова/</w:t>
      </w:r>
    </w:p>
    <w:p w:rsidR="000640AF" w:rsidRPr="006322B1" w:rsidRDefault="000640AF" w:rsidP="000640AF">
      <w:pPr>
        <w:shd w:val="clear" w:color="auto" w:fill="FFFFFF"/>
        <w:autoSpaceDE w:val="0"/>
        <w:autoSpaceDN w:val="0"/>
        <w:adjustRightInd w:val="0"/>
        <w:spacing w:line="240" w:lineRule="auto"/>
        <w:rPr>
          <w:rFonts w:eastAsia="Times New Roman" w:cstheme="minorHAnsi"/>
        </w:rPr>
      </w:pPr>
      <w:r w:rsidRPr="006322B1">
        <w:rPr>
          <w:rFonts w:eastAsia="Times New Roman" w:cstheme="minorHAnsi"/>
        </w:rPr>
        <w:t xml:space="preserve">От «__» ______2014г.                                                                                        «__» ______2014г.                                               «__» ______2014г.                               </w:t>
      </w:r>
    </w:p>
    <w:p w:rsidR="000640AF" w:rsidRPr="006322B1" w:rsidRDefault="000640AF" w:rsidP="000640AF">
      <w:pPr>
        <w:shd w:val="clear" w:color="auto" w:fill="FFFFFF"/>
        <w:autoSpaceDE w:val="0"/>
        <w:autoSpaceDN w:val="0"/>
        <w:adjustRightInd w:val="0"/>
        <w:spacing w:line="240" w:lineRule="auto"/>
        <w:rPr>
          <w:rFonts w:eastAsia="Times New Roman" w:cstheme="minorHAnsi"/>
        </w:rPr>
      </w:pPr>
      <w:r w:rsidRPr="006322B1">
        <w:rPr>
          <w:rFonts w:eastAsia="Times New Roman" w:cstheme="minorHAnsi"/>
        </w:rPr>
        <w:t>Руководитель МО:</w:t>
      </w:r>
    </w:p>
    <w:p w:rsidR="000640AF" w:rsidRPr="006322B1" w:rsidRDefault="000640AF" w:rsidP="000640AF">
      <w:pPr>
        <w:shd w:val="clear" w:color="auto" w:fill="FFFFFF"/>
        <w:autoSpaceDE w:val="0"/>
        <w:autoSpaceDN w:val="0"/>
        <w:adjustRightInd w:val="0"/>
        <w:rPr>
          <w:rFonts w:eastAsia="Times New Roman" w:cstheme="minorHAnsi"/>
        </w:rPr>
      </w:pPr>
      <w:r w:rsidRPr="006322B1">
        <w:rPr>
          <w:rFonts w:eastAsia="Times New Roman" w:cstheme="minorHAnsi"/>
        </w:rPr>
        <w:t>_________/Л.А.Белинская/</w:t>
      </w:r>
    </w:p>
    <w:p w:rsidR="000640AF" w:rsidRPr="00276F02" w:rsidRDefault="000640AF" w:rsidP="000640AF">
      <w:pPr>
        <w:shd w:val="clear" w:color="auto" w:fill="FFFFFF"/>
        <w:autoSpaceDE w:val="0"/>
        <w:autoSpaceDN w:val="0"/>
        <w:adjustRightInd w:val="0"/>
        <w:jc w:val="center"/>
        <w:rPr>
          <w:rFonts w:ascii="Times New Roman" w:eastAsia="Times New Roman" w:hAnsi="Times New Roman"/>
          <w:b/>
          <w:sz w:val="32"/>
          <w:szCs w:val="32"/>
        </w:rPr>
      </w:pPr>
      <w:r w:rsidRPr="00276F02">
        <w:rPr>
          <w:rFonts w:ascii="Times New Roman" w:eastAsia="Times New Roman" w:hAnsi="Times New Roman"/>
          <w:b/>
          <w:sz w:val="32"/>
          <w:szCs w:val="32"/>
        </w:rPr>
        <w:t>Рабочая программа</w:t>
      </w:r>
    </w:p>
    <w:p w:rsidR="000640AF" w:rsidRPr="00276F02" w:rsidRDefault="000640AF" w:rsidP="000640AF">
      <w:pPr>
        <w:shd w:val="clear" w:color="auto" w:fill="FFFFFF"/>
        <w:autoSpaceDE w:val="0"/>
        <w:autoSpaceDN w:val="0"/>
        <w:adjustRightInd w:val="0"/>
        <w:jc w:val="center"/>
        <w:rPr>
          <w:rFonts w:ascii="Times New Roman" w:eastAsia="Times New Roman" w:hAnsi="Times New Roman"/>
          <w:b/>
          <w:sz w:val="32"/>
          <w:szCs w:val="32"/>
        </w:rPr>
      </w:pPr>
      <w:r w:rsidRPr="00276F02">
        <w:rPr>
          <w:rFonts w:ascii="Times New Roman" w:eastAsia="Times New Roman" w:hAnsi="Times New Roman"/>
          <w:b/>
          <w:sz w:val="32"/>
          <w:szCs w:val="32"/>
        </w:rPr>
        <w:t>По  курсу «Обучение грамоте » УМК «Школа России</w:t>
      </w:r>
    </w:p>
    <w:p w:rsidR="000640AF" w:rsidRPr="00276F02" w:rsidRDefault="000640AF" w:rsidP="000640AF">
      <w:pPr>
        <w:shd w:val="clear" w:color="auto" w:fill="FFFFFF"/>
        <w:autoSpaceDE w:val="0"/>
        <w:autoSpaceDN w:val="0"/>
        <w:adjustRightInd w:val="0"/>
        <w:jc w:val="center"/>
        <w:rPr>
          <w:rFonts w:ascii="Times New Roman" w:eastAsia="Times New Roman" w:hAnsi="Times New Roman"/>
          <w:b/>
          <w:sz w:val="32"/>
          <w:szCs w:val="32"/>
        </w:rPr>
      </w:pPr>
      <w:r w:rsidRPr="00276F02">
        <w:rPr>
          <w:rFonts w:ascii="Times New Roman" w:eastAsia="Times New Roman" w:hAnsi="Times New Roman"/>
          <w:b/>
          <w:sz w:val="32"/>
          <w:szCs w:val="32"/>
        </w:rPr>
        <w:t>Для 1 класса начального общего образования</w:t>
      </w:r>
    </w:p>
    <w:p w:rsidR="000640AF" w:rsidRPr="00276F02" w:rsidRDefault="000640AF" w:rsidP="000640AF">
      <w:pPr>
        <w:shd w:val="clear" w:color="auto" w:fill="FFFFFF"/>
        <w:autoSpaceDE w:val="0"/>
        <w:autoSpaceDN w:val="0"/>
        <w:adjustRightInd w:val="0"/>
        <w:jc w:val="center"/>
        <w:rPr>
          <w:rFonts w:ascii="Times New Roman" w:eastAsia="Times New Roman" w:hAnsi="Times New Roman"/>
          <w:b/>
          <w:sz w:val="32"/>
          <w:szCs w:val="32"/>
        </w:rPr>
      </w:pPr>
      <w:r w:rsidRPr="00276F02">
        <w:rPr>
          <w:rFonts w:ascii="Times New Roman" w:eastAsia="Times New Roman" w:hAnsi="Times New Roman"/>
          <w:b/>
          <w:sz w:val="32"/>
          <w:szCs w:val="32"/>
        </w:rPr>
        <w:t>ФГОС</w:t>
      </w:r>
    </w:p>
    <w:p w:rsidR="000640AF" w:rsidRDefault="000640AF" w:rsidP="000640AF">
      <w:pPr>
        <w:shd w:val="clear" w:color="auto" w:fill="FFFFFF"/>
        <w:autoSpaceDE w:val="0"/>
        <w:autoSpaceDN w:val="0"/>
        <w:adjustRightInd w:val="0"/>
        <w:jc w:val="center"/>
        <w:rPr>
          <w:rFonts w:ascii="Times New Roman" w:eastAsia="Times New Roman" w:hAnsi="Times New Roman"/>
          <w:b/>
          <w:sz w:val="32"/>
          <w:szCs w:val="32"/>
        </w:rPr>
      </w:pPr>
      <w:r w:rsidRPr="00276F02">
        <w:rPr>
          <w:rFonts w:ascii="Times New Roman" w:eastAsia="Times New Roman" w:hAnsi="Times New Roman"/>
          <w:b/>
          <w:sz w:val="32"/>
          <w:szCs w:val="32"/>
        </w:rPr>
        <w:t>Учитель: Е.Р. Пляскина</w:t>
      </w:r>
    </w:p>
    <w:p w:rsidR="00276F02" w:rsidRDefault="00276F02" w:rsidP="000640AF">
      <w:pPr>
        <w:shd w:val="clear" w:color="auto" w:fill="FFFFFF"/>
        <w:autoSpaceDE w:val="0"/>
        <w:autoSpaceDN w:val="0"/>
        <w:adjustRightInd w:val="0"/>
        <w:jc w:val="center"/>
        <w:rPr>
          <w:rFonts w:ascii="Times New Roman" w:eastAsia="Times New Roman" w:hAnsi="Times New Roman"/>
          <w:b/>
          <w:sz w:val="32"/>
          <w:szCs w:val="32"/>
        </w:rPr>
      </w:pPr>
    </w:p>
    <w:p w:rsidR="00276F02" w:rsidRPr="00276F02" w:rsidRDefault="00276F02" w:rsidP="000640AF">
      <w:pPr>
        <w:shd w:val="clear" w:color="auto" w:fill="FFFFFF"/>
        <w:autoSpaceDE w:val="0"/>
        <w:autoSpaceDN w:val="0"/>
        <w:adjustRightInd w:val="0"/>
        <w:jc w:val="center"/>
        <w:rPr>
          <w:rFonts w:ascii="Times New Roman" w:eastAsia="Times New Roman" w:hAnsi="Times New Roman"/>
          <w:b/>
          <w:sz w:val="32"/>
          <w:szCs w:val="32"/>
        </w:rPr>
      </w:pPr>
    </w:p>
    <w:p w:rsidR="000640AF" w:rsidRPr="006322B1" w:rsidRDefault="000640AF" w:rsidP="000640AF">
      <w:pPr>
        <w:shd w:val="clear" w:color="auto" w:fill="FFFFFF"/>
        <w:autoSpaceDE w:val="0"/>
        <w:autoSpaceDN w:val="0"/>
        <w:adjustRightInd w:val="0"/>
        <w:jc w:val="center"/>
        <w:rPr>
          <w:rFonts w:ascii="Times New Roman" w:eastAsia="Times New Roman" w:hAnsi="Times New Roman"/>
          <w:b/>
        </w:rPr>
      </w:pPr>
      <w:r w:rsidRPr="006322B1">
        <w:rPr>
          <w:rFonts w:ascii="Times New Roman" w:eastAsia="Times New Roman" w:hAnsi="Times New Roman"/>
          <w:b/>
        </w:rPr>
        <w:t>2014 -2015 уч.год</w:t>
      </w:r>
    </w:p>
    <w:p w:rsidR="000640AF" w:rsidRDefault="000640AF" w:rsidP="000640AF">
      <w:pPr>
        <w:shd w:val="clear" w:color="auto" w:fill="FFFFFF"/>
        <w:autoSpaceDE w:val="0"/>
        <w:autoSpaceDN w:val="0"/>
        <w:adjustRightInd w:val="0"/>
        <w:jc w:val="center"/>
        <w:rPr>
          <w:rFonts w:ascii="Times New Roman" w:eastAsia="Times New Roman" w:hAnsi="Times New Roman" w:cs="Times New Roman"/>
          <w:b/>
        </w:rPr>
      </w:pPr>
    </w:p>
    <w:p w:rsidR="00520079" w:rsidRPr="006322B1" w:rsidRDefault="00520079" w:rsidP="00520079">
      <w:pPr>
        <w:pStyle w:val="12"/>
        <w:jc w:val="center"/>
        <w:rPr>
          <w:rFonts w:ascii="Adobe Fan Heiti Std B" w:eastAsia="Adobe Fan Heiti Std B" w:hAnsi="Adobe Fan Heiti Std B"/>
          <w:szCs w:val="22"/>
        </w:rPr>
      </w:pPr>
      <w:r w:rsidRPr="006322B1">
        <w:rPr>
          <w:rFonts w:ascii="Adobe Fan Heiti Std B" w:eastAsia="Adobe Fan Heiti Std B" w:hAnsi="Adobe Fan Heiti Std B"/>
          <w:b/>
          <w:szCs w:val="22"/>
        </w:rPr>
        <w:lastRenderedPageBreak/>
        <w:t>Пояснительная записка.</w:t>
      </w:r>
    </w:p>
    <w:p w:rsidR="00520079" w:rsidRPr="006322B1" w:rsidRDefault="00520079" w:rsidP="00520079">
      <w:pPr>
        <w:pStyle w:val="c21c26c28"/>
        <w:ind w:firstLine="708"/>
        <w:jc w:val="both"/>
        <w:rPr>
          <w:rStyle w:val="c1"/>
          <w:sz w:val="22"/>
          <w:szCs w:val="22"/>
        </w:rPr>
      </w:pPr>
      <w:r w:rsidRPr="006322B1">
        <w:rPr>
          <w:rStyle w:val="c1c13"/>
          <w:sz w:val="22"/>
          <w:szCs w:val="22"/>
        </w:rPr>
        <w:t xml:space="preserve">Рабочая программа по обучению грамоте  </w:t>
      </w:r>
      <w:r w:rsidRPr="006322B1">
        <w:rPr>
          <w:rStyle w:val="c1"/>
          <w:sz w:val="22"/>
          <w:szCs w:val="22"/>
        </w:rPr>
        <w:t>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В. Г. Горецкого и др.</w:t>
      </w:r>
    </w:p>
    <w:p w:rsidR="00520079" w:rsidRPr="006322B1" w:rsidRDefault="00520079" w:rsidP="00520079">
      <w:pPr>
        <w:pStyle w:val="c9c26"/>
        <w:jc w:val="both"/>
        <w:rPr>
          <w:sz w:val="22"/>
          <w:szCs w:val="22"/>
        </w:rPr>
      </w:pPr>
      <w:r w:rsidRPr="006322B1">
        <w:rPr>
          <w:rStyle w:val="c1"/>
          <w:sz w:val="22"/>
          <w:szCs w:val="22"/>
        </w:rPr>
        <w:t>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 логики учебного процесса по русскому языку, возрастных особенностей младших школьников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w:t>
      </w:r>
    </w:p>
    <w:p w:rsidR="00520079" w:rsidRPr="006322B1" w:rsidRDefault="00520079" w:rsidP="00520079">
      <w:pPr>
        <w:pStyle w:val="c9c26"/>
        <w:jc w:val="both"/>
        <w:rPr>
          <w:sz w:val="22"/>
          <w:szCs w:val="22"/>
        </w:rPr>
      </w:pPr>
      <w:r w:rsidRPr="006322B1">
        <w:rPr>
          <w:rStyle w:val="c1"/>
          <w:sz w:val="22"/>
          <w:szCs w:val="22"/>
        </w:rPr>
        <w:t>Изучение русского языка 1 классе начинается вводным интегрированным курсом «Обучение грамоте»: его продолжительность (приблизительно) 23 учебные недели по 9 ч в неделю (4 часа обучение грамоте + 5 часов письмо), что определяется темпом обучаемости, индивидуальными особенностями учащихся и спецификой используемых учебных средств. В рабочей программе содержание обучения грамоте представлено соответственно в курсе как литературного чтения, так и русского языка.</w:t>
      </w:r>
    </w:p>
    <w:p w:rsidR="00520079" w:rsidRPr="006322B1" w:rsidRDefault="00520079" w:rsidP="00520079">
      <w:pPr>
        <w:pStyle w:val="c9c26"/>
        <w:jc w:val="both"/>
        <w:rPr>
          <w:sz w:val="22"/>
          <w:szCs w:val="22"/>
        </w:rPr>
      </w:pPr>
      <w:r w:rsidRPr="006322B1">
        <w:rPr>
          <w:rStyle w:val="c1"/>
          <w:sz w:val="22"/>
          <w:szCs w:val="22"/>
        </w:rPr>
        <w:t>Интегрированный курс «Обучение грамоте и письму» рассчитан на 207 ч (из них: 92 ч. – обучение грамоте, 115 ч. – письмо).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520079" w:rsidRPr="006322B1" w:rsidRDefault="00520079" w:rsidP="00520079">
      <w:pPr>
        <w:pStyle w:val="c9c26"/>
        <w:jc w:val="both"/>
        <w:rPr>
          <w:sz w:val="22"/>
          <w:szCs w:val="22"/>
        </w:rPr>
      </w:pPr>
      <w:r w:rsidRPr="006322B1">
        <w:rPr>
          <w:rStyle w:val="c1"/>
          <w:sz w:val="22"/>
          <w:szCs w:val="22"/>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520079" w:rsidRDefault="00520079" w:rsidP="00520079">
      <w:pPr>
        <w:pStyle w:val="c21c26"/>
        <w:jc w:val="both"/>
        <w:rPr>
          <w:rStyle w:val="c1"/>
          <w:sz w:val="22"/>
          <w:szCs w:val="22"/>
        </w:rPr>
      </w:pPr>
      <w:r w:rsidRPr="006322B1">
        <w:rPr>
          <w:rStyle w:val="c1"/>
          <w:sz w:val="22"/>
          <w:szCs w:val="22"/>
        </w:rPr>
        <w:t>После курса «Обучение грамоте и письму» начинается дифференцированное изучение русского языка и литературного чтения.</w:t>
      </w:r>
    </w:p>
    <w:p w:rsidR="00D26CD2" w:rsidRPr="006322B1" w:rsidRDefault="00D26CD2" w:rsidP="00520079">
      <w:pPr>
        <w:pStyle w:val="c21c26"/>
        <w:jc w:val="both"/>
        <w:rPr>
          <w:sz w:val="22"/>
          <w:szCs w:val="22"/>
        </w:rPr>
      </w:pPr>
      <w:r>
        <w:rPr>
          <w:rStyle w:val="c1"/>
          <w:sz w:val="22"/>
          <w:szCs w:val="22"/>
        </w:rPr>
        <w:t>Национально-региональный компонент представлен на уроках обучению грамоте и письму в виде отдельных заданий на разных этапах урока.</w:t>
      </w: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 xml:space="preserve">1. Цели курса </w:t>
      </w:r>
      <w:r w:rsidRPr="006322B1">
        <w:rPr>
          <w:rFonts w:eastAsia="Adobe Fan Heiti Std B"/>
          <w:sz w:val="22"/>
          <w:szCs w:val="22"/>
        </w:rPr>
        <w:t>«</w:t>
      </w:r>
      <w:r w:rsidRPr="006322B1">
        <w:rPr>
          <w:rFonts w:ascii="Adobe Fan Heiti Std B" w:eastAsia="Adobe Fan Heiti Std B" w:hAnsi="Adobe Fan Heiti Std B"/>
          <w:sz w:val="22"/>
          <w:szCs w:val="22"/>
        </w:rPr>
        <w:t xml:space="preserve">Обучение грамоте: </w:t>
      </w:r>
    </w:p>
    <w:p w:rsidR="00520079" w:rsidRPr="006322B1" w:rsidRDefault="00520079" w:rsidP="00520079">
      <w:pPr>
        <w:pStyle w:val="c21"/>
        <w:rPr>
          <w:sz w:val="22"/>
          <w:szCs w:val="22"/>
        </w:rPr>
      </w:pPr>
      <w:r w:rsidRPr="006322B1">
        <w:rPr>
          <w:rStyle w:val="c1c13"/>
          <w:sz w:val="22"/>
          <w:szCs w:val="22"/>
        </w:rPr>
        <w:t>Цели обучения</w:t>
      </w:r>
      <w:r w:rsidRPr="006322B1">
        <w:rPr>
          <w:rStyle w:val="c1"/>
          <w:sz w:val="22"/>
          <w:szCs w:val="22"/>
        </w:rPr>
        <w:t xml:space="preserve">: </w:t>
      </w:r>
      <w:r w:rsidRPr="006322B1">
        <w:rPr>
          <w:rStyle w:val="c1c14"/>
          <w:sz w:val="22"/>
          <w:szCs w:val="22"/>
        </w:rPr>
        <w:t>создать условия для формирования:</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t xml:space="preserve">ключевых компетенций </w:t>
      </w:r>
      <w:r w:rsidRPr="006322B1">
        <w:rPr>
          <w:rStyle w:val="c1"/>
          <w:sz w:val="22"/>
          <w:szCs w:val="22"/>
        </w:rPr>
        <w:t>через освоение первоначальных знаний о лексике, фонетике, грамматике русского языка; овладения элементарными способами анализа изучаемых явлений языка</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t xml:space="preserve">компетенций личностного саморазвития </w:t>
      </w:r>
      <w:r w:rsidRPr="006322B1">
        <w:rPr>
          <w:rStyle w:val="c1"/>
          <w:sz w:val="22"/>
          <w:szCs w:val="22"/>
        </w:rPr>
        <w:t>через развитие речи, мышления, воображения, способности выбирать средства языка в соответствии с условиями общения, развитие интуиции и «чувства языка»; через овладение умениями правильно писать и читать, участвовать в диалоге, составлять несложные монологические высказывания; через стремления совершенствовать свою речь;</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t xml:space="preserve">коммуникативной компетентности </w:t>
      </w:r>
      <w:r w:rsidRPr="006322B1">
        <w:rPr>
          <w:rStyle w:val="c1"/>
          <w:sz w:val="22"/>
          <w:szCs w:val="22"/>
        </w:rPr>
        <w:t>через формирование собственной точки зрения, развития культуры речи и культуры общения, обогащение словарного запаса;</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t xml:space="preserve">социальной компетентности </w:t>
      </w:r>
      <w:r w:rsidRPr="006322B1">
        <w:rPr>
          <w:rStyle w:val="c1"/>
          <w:sz w:val="22"/>
          <w:szCs w:val="22"/>
        </w:rPr>
        <w:t>посредством работы в группах, парах, индивидуально, фронтально, самостоятельно;</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lastRenderedPageBreak/>
        <w:t xml:space="preserve">поликультурной компетенции </w:t>
      </w:r>
      <w:r w:rsidRPr="006322B1">
        <w:rPr>
          <w:rStyle w:val="c1"/>
          <w:sz w:val="22"/>
          <w:szCs w:val="22"/>
        </w:rPr>
        <w:t>через 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w:t>
      </w:r>
    </w:p>
    <w:p w:rsidR="00520079" w:rsidRPr="006322B1" w:rsidRDefault="00520079" w:rsidP="00520079">
      <w:pPr>
        <w:pStyle w:val="a3"/>
        <w:numPr>
          <w:ilvl w:val="0"/>
          <w:numId w:val="4"/>
        </w:numPr>
        <w:spacing w:before="100" w:after="100"/>
        <w:jc w:val="both"/>
        <w:rPr>
          <w:sz w:val="22"/>
          <w:szCs w:val="22"/>
        </w:rPr>
      </w:pPr>
      <w:r w:rsidRPr="006322B1">
        <w:rPr>
          <w:rStyle w:val="c1c13"/>
          <w:sz w:val="22"/>
          <w:szCs w:val="22"/>
        </w:rPr>
        <w:t xml:space="preserve">компетентности сохранения и  укрепления собственного здоровья </w:t>
      </w:r>
      <w:r w:rsidRPr="006322B1">
        <w:rPr>
          <w:rStyle w:val="c1"/>
          <w:sz w:val="22"/>
          <w:szCs w:val="22"/>
        </w:rPr>
        <w:t>через выполнение режима дня и соблюдения гигиены; использование физкультурных минуток, дыхательной гимнастики и гимнастики для глаз; использование развивающих, подвижных и дидактических игр.</w:t>
      </w: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 xml:space="preserve">2. Задачи курса </w:t>
      </w:r>
      <w:r w:rsidRPr="006322B1">
        <w:rPr>
          <w:rFonts w:eastAsia="Adobe Fan Heiti Std B"/>
          <w:sz w:val="22"/>
          <w:szCs w:val="22"/>
        </w:rPr>
        <w:t>«</w:t>
      </w:r>
      <w:r w:rsidRPr="006322B1">
        <w:rPr>
          <w:rFonts w:ascii="Adobe Fan Heiti Std B" w:eastAsia="Adobe Fan Heiti Std B" w:hAnsi="Adobe Fan Heiti Std B"/>
          <w:sz w:val="22"/>
          <w:szCs w:val="22"/>
        </w:rPr>
        <w:t>Обучение грамоте</w:t>
      </w:r>
      <w:r w:rsidRPr="006322B1">
        <w:rPr>
          <w:rFonts w:eastAsia="Adobe Fan Heiti Std B"/>
          <w:sz w:val="22"/>
          <w:szCs w:val="22"/>
        </w:rPr>
        <w:t>»</w:t>
      </w:r>
      <w:r w:rsidRPr="006322B1">
        <w:rPr>
          <w:rFonts w:ascii="Adobe Fan Heiti Std B" w:eastAsia="Adobe Fan Heiti Std B" w:hAnsi="Adobe Fan Heiti Std B"/>
          <w:sz w:val="22"/>
          <w:szCs w:val="22"/>
        </w:rPr>
        <w:t>:</w:t>
      </w:r>
    </w:p>
    <w:p w:rsidR="00520079" w:rsidRPr="006322B1" w:rsidRDefault="00520079" w:rsidP="00520079">
      <w:pPr>
        <w:pStyle w:val="c21c28"/>
        <w:jc w:val="both"/>
        <w:rPr>
          <w:sz w:val="22"/>
          <w:szCs w:val="22"/>
        </w:rPr>
      </w:pPr>
      <w:r w:rsidRPr="006322B1">
        <w:rPr>
          <w:rStyle w:val="c1"/>
          <w:sz w:val="22"/>
          <w:szCs w:val="22"/>
        </w:rPr>
        <w:t xml:space="preserve">Для достижения поставленных целей необходимо решение следующих практических </w:t>
      </w:r>
      <w:r w:rsidRPr="006322B1">
        <w:rPr>
          <w:rStyle w:val="c1c13"/>
          <w:sz w:val="22"/>
          <w:szCs w:val="22"/>
        </w:rPr>
        <w:t>задач</w:t>
      </w:r>
      <w:r w:rsidRPr="006322B1">
        <w:rPr>
          <w:rStyle w:val="c1"/>
          <w:sz w:val="22"/>
          <w:szCs w:val="22"/>
        </w:rPr>
        <w:t>:</w:t>
      </w:r>
    </w:p>
    <w:p w:rsidR="00520079" w:rsidRPr="006322B1" w:rsidRDefault="00520079" w:rsidP="00520079">
      <w:pPr>
        <w:pStyle w:val="a3"/>
        <w:numPr>
          <w:ilvl w:val="0"/>
          <w:numId w:val="5"/>
        </w:numPr>
        <w:spacing w:before="100" w:after="100"/>
        <w:jc w:val="both"/>
        <w:rPr>
          <w:sz w:val="22"/>
          <w:szCs w:val="22"/>
        </w:rPr>
      </w:pPr>
      <w:r w:rsidRPr="006322B1">
        <w:rPr>
          <w:rStyle w:val="c1c14"/>
          <w:sz w:val="22"/>
          <w:szCs w:val="22"/>
        </w:rPr>
        <w:t xml:space="preserve">развитие </w:t>
      </w:r>
      <w:r w:rsidRPr="006322B1">
        <w:rPr>
          <w:rStyle w:val="c1"/>
          <w:sz w:val="22"/>
          <w:szCs w:val="22"/>
        </w:rPr>
        <w:t>речи, мышления, воображения школьников, умения выбирать средства языка в соответствии с целями, задачами и условиями общения;</w:t>
      </w:r>
    </w:p>
    <w:p w:rsidR="00520079" w:rsidRPr="006322B1" w:rsidRDefault="00520079" w:rsidP="00520079">
      <w:pPr>
        <w:pStyle w:val="a3"/>
        <w:numPr>
          <w:ilvl w:val="0"/>
          <w:numId w:val="5"/>
        </w:numPr>
        <w:spacing w:before="100" w:after="100"/>
        <w:jc w:val="both"/>
        <w:rPr>
          <w:sz w:val="22"/>
          <w:szCs w:val="22"/>
        </w:rPr>
      </w:pPr>
      <w:r w:rsidRPr="006322B1">
        <w:rPr>
          <w:rStyle w:val="c1c14"/>
          <w:sz w:val="22"/>
          <w:szCs w:val="22"/>
        </w:rPr>
        <w:t xml:space="preserve">освоение </w:t>
      </w:r>
      <w:r w:rsidRPr="006322B1">
        <w:rPr>
          <w:rStyle w:val="c1"/>
          <w:sz w:val="22"/>
          <w:szCs w:val="22"/>
        </w:rPr>
        <w:t>первоначальных знаний о лексике, фонетике, грамматике русского языка;</w:t>
      </w:r>
    </w:p>
    <w:p w:rsidR="00520079" w:rsidRPr="006322B1" w:rsidRDefault="00520079" w:rsidP="00520079">
      <w:pPr>
        <w:pStyle w:val="a3"/>
        <w:numPr>
          <w:ilvl w:val="0"/>
          <w:numId w:val="5"/>
        </w:numPr>
        <w:spacing w:before="100" w:after="100"/>
        <w:jc w:val="both"/>
        <w:rPr>
          <w:sz w:val="22"/>
          <w:szCs w:val="22"/>
        </w:rPr>
      </w:pPr>
      <w:r w:rsidRPr="006322B1">
        <w:rPr>
          <w:rStyle w:val="c1c14"/>
          <w:sz w:val="22"/>
          <w:szCs w:val="22"/>
        </w:rPr>
        <w:t xml:space="preserve">овладение </w:t>
      </w:r>
      <w:r w:rsidRPr="006322B1">
        <w:rPr>
          <w:rStyle w:val="c1"/>
          <w:sz w:val="22"/>
          <w:szCs w:val="22"/>
        </w:rPr>
        <w:t>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520079" w:rsidRPr="006322B1" w:rsidRDefault="00520079" w:rsidP="00520079">
      <w:pPr>
        <w:pStyle w:val="a3"/>
        <w:numPr>
          <w:ilvl w:val="0"/>
          <w:numId w:val="5"/>
        </w:numPr>
        <w:spacing w:before="100" w:after="100"/>
        <w:jc w:val="both"/>
        <w:rPr>
          <w:sz w:val="22"/>
          <w:szCs w:val="22"/>
        </w:rPr>
      </w:pPr>
      <w:r w:rsidRPr="006322B1">
        <w:rPr>
          <w:rStyle w:val="c1c14"/>
          <w:sz w:val="22"/>
          <w:szCs w:val="22"/>
        </w:rPr>
        <w:t xml:space="preserve">воспитание </w:t>
      </w:r>
      <w:r w:rsidRPr="006322B1">
        <w:rPr>
          <w:rStyle w:val="c1"/>
          <w:sz w:val="22"/>
          <w:szCs w:val="22"/>
        </w:rPr>
        <w:t>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20079" w:rsidRPr="006322B1" w:rsidRDefault="00520079" w:rsidP="00520079">
      <w:pPr>
        <w:pStyle w:val="a3"/>
        <w:jc w:val="both"/>
        <w:rPr>
          <w:rFonts w:ascii="Adobe Fan Heiti Std B" w:eastAsia="Adobe Fan Heiti Std B" w:hAnsi="Adobe Fan Heiti Std B"/>
          <w:sz w:val="22"/>
          <w:szCs w:val="22"/>
        </w:rPr>
      </w:pP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3. Общая характеристика:</w:t>
      </w:r>
    </w:p>
    <w:p w:rsidR="00520079" w:rsidRPr="006322B1" w:rsidRDefault="00520079" w:rsidP="00520079">
      <w:pPr>
        <w:pStyle w:val="c21c26c28"/>
        <w:ind w:firstLine="708"/>
        <w:jc w:val="both"/>
        <w:rPr>
          <w:rStyle w:val="c1"/>
          <w:sz w:val="22"/>
          <w:szCs w:val="22"/>
        </w:rPr>
      </w:pPr>
      <w:r w:rsidRPr="006322B1">
        <w:rPr>
          <w:rStyle w:val="c1"/>
          <w:sz w:val="22"/>
          <w:szCs w:val="22"/>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6322B1">
        <w:rPr>
          <w:rStyle w:val="c1c14"/>
          <w:sz w:val="22"/>
          <w:szCs w:val="22"/>
        </w:rPr>
        <w:t>добукварного</w:t>
      </w:r>
      <w:r w:rsidRPr="006322B1">
        <w:rPr>
          <w:rStyle w:val="c1"/>
          <w:sz w:val="22"/>
          <w:szCs w:val="22"/>
        </w:rPr>
        <w:t xml:space="preserve"> (подготовительного), </w:t>
      </w:r>
      <w:r w:rsidRPr="006322B1">
        <w:rPr>
          <w:rStyle w:val="c1c14"/>
          <w:sz w:val="22"/>
          <w:szCs w:val="22"/>
        </w:rPr>
        <w:t>букварного</w:t>
      </w:r>
      <w:r w:rsidRPr="006322B1">
        <w:rPr>
          <w:rStyle w:val="c1"/>
          <w:sz w:val="22"/>
          <w:szCs w:val="22"/>
        </w:rPr>
        <w:t xml:space="preserve"> (основного) и </w:t>
      </w:r>
      <w:r w:rsidRPr="006322B1">
        <w:rPr>
          <w:rStyle w:val="c1c14"/>
          <w:sz w:val="22"/>
          <w:szCs w:val="22"/>
        </w:rPr>
        <w:t>послебукварного</w:t>
      </w:r>
      <w:r w:rsidRPr="006322B1">
        <w:rPr>
          <w:rStyle w:val="c1"/>
          <w:sz w:val="22"/>
          <w:szCs w:val="22"/>
        </w:rPr>
        <w:t> (заключительного).</w:t>
      </w:r>
    </w:p>
    <w:p w:rsidR="00520079" w:rsidRPr="006322B1" w:rsidRDefault="00520079" w:rsidP="00520079">
      <w:pPr>
        <w:pStyle w:val="a3"/>
        <w:spacing w:before="100" w:after="100"/>
        <w:jc w:val="both"/>
        <w:rPr>
          <w:sz w:val="22"/>
          <w:szCs w:val="22"/>
        </w:rPr>
      </w:pPr>
      <w:r w:rsidRPr="006322B1">
        <w:rPr>
          <w:sz w:val="22"/>
          <w:szCs w:val="22"/>
        </w:rPr>
        <w:t>Каждый этап обучения грамоте предъявляет к учащимся некоторые требования.</w:t>
      </w:r>
    </w:p>
    <w:p w:rsidR="00520079" w:rsidRPr="006322B1" w:rsidRDefault="00520079" w:rsidP="00520079">
      <w:pPr>
        <w:pStyle w:val="a3"/>
        <w:spacing w:before="100" w:after="100"/>
        <w:jc w:val="center"/>
        <w:rPr>
          <w:b/>
          <w:sz w:val="22"/>
          <w:szCs w:val="22"/>
        </w:rPr>
      </w:pPr>
      <w:r w:rsidRPr="006322B1">
        <w:rPr>
          <w:b/>
          <w:sz w:val="22"/>
          <w:szCs w:val="22"/>
        </w:rPr>
        <w:t>Добукварный    период</w:t>
      </w:r>
    </w:p>
    <w:p w:rsidR="00520079" w:rsidRPr="006322B1" w:rsidRDefault="00520079" w:rsidP="00520079">
      <w:pPr>
        <w:pStyle w:val="a3"/>
        <w:spacing w:before="100" w:after="100"/>
        <w:jc w:val="both"/>
        <w:rPr>
          <w:sz w:val="22"/>
          <w:szCs w:val="22"/>
        </w:rPr>
      </w:pPr>
      <w:r w:rsidRPr="006322B1">
        <w:rPr>
          <w:sz w:val="22"/>
          <w:szCs w:val="22"/>
        </w:rPr>
        <w:t>Обучающиеся должны знать:</w:t>
      </w:r>
    </w:p>
    <w:p w:rsidR="00520079" w:rsidRPr="006322B1" w:rsidRDefault="00520079" w:rsidP="00520079">
      <w:pPr>
        <w:pStyle w:val="a3"/>
        <w:spacing w:before="100" w:after="100"/>
        <w:jc w:val="both"/>
        <w:rPr>
          <w:sz w:val="22"/>
          <w:szCs w:val="22"/>
        </w:rPr>
      </w:pPr>
      <w:r w:rsidRPr="006322B1">
        <w:rPr>
          <w:sz w:val="22"/>
          <w:szCs w:val="22"/>
        </w:rPr>
        <w:t>- общее представление о речи письменной и устной, предложении, слове, звуке и букве.</w:t>
      </w:r>
    </w:p>
    <w:p w:rsidR="00520079" w:rsidRPr="006322B1" w:rsidRDefault="00520079" w:rsidP="00520079">
      <w:pPr>
        <w:pStyle w:val="a3"/>
        <w:spacing w:before="100" w:after="100"/>
        <w:jc w:val="both"/>
        <w:rPr>
          <w:sz w:val="22"/>
          <w:szCs w:val="22"/>
        </w:rPr>
      </w:pPr>
      <w:r w:rsidRPr="006322B1">
        <w:rPr>
          <w:sz w:val="22"/>
          <w:szCs w:val="22"/>
        </w:rPr>
        <w:t>Обучающиеся должны уметь:</w:t>
      </w:r>
    </w:p>
    <w:p w:rsidR="00520079" w:rsidRPr="006322B1" w:rsidRDefault="00520079" w:rsidP="00520079">
      <w:pPr>
        <w:pStyle w:val="a3"/>
        <w:spacing w:before="100" w:after="100"/>
        <w:jc w:val="both"/>
        <w:rPr>
          <w:sz w:val="22"/>
          <w:szCs w:val="22"/>
        </w:rPr>
      </w:pPr>
      <w:r w:rsidRPr="006322B1">
        <w:rPr>
          <w:sz w:val="22"/>
          <w:szCs w:val="22"/>
        </w:rPr>
        <w:t>- членить речь на предложения, предложения на слова, слова на слоги;</w:t>
      </w:r>
    </w:p>
    <w:p w:rsidR="00520079" w:rsidRPr="006322B1" w:rsidRDefault="00520079" w:rsidP="00520079">
      <w:pPr>
        <w:pStyle w:val="a3"/>
        <w:spacing w:before="100" w:after="100"/>
        <w:jc w:val="both"/>
        <w:rPr>
          <w:sz w:val="22"/>
          <w:szCs w:val="22"/>
        </w:rPr>
      </w:pPr>
      <w:r w:rsidRPr="006322B1">
        <w:rPr>
          <w:sz w:val="22"/>
          <w:szCs w:val="22"/>
        </w:rPr>
        <w:t>- различать на слух и при произношении гласные и согласные (твердые и мягкие, звонкие и глухие) звуки;</w:t>
      </w:r>
    </w:p>
    <w:p w:rsidR="00520079" w:rsidRPr="006322B1" w:rsidRDefault="00520079" w:rsidP="00520079">
      <w:pPr>
        <w:pStyle w:val="a3"/>
        <w:spacing w:before="100" w:after="100"/>
        <w:jc w:val="both"/>
        <w:rPr>
          <w:sz w:val="22"/>
          <w:szCs w:val="22"/>
        </w:rPr>
      </w:pPr>
      <w:r w:rsidRPr="006322B1">
        <w:rPr>
          <w:sz w:val="22"/>
          <w:szCs w:val="22"/>
        </w:rPr>
        <w:t>- выделять в словах отдельные звуки, ударные слоги;</w:t>
      </w:r>
    </w:p>
    <w:p w:rsidR="00520079" w:rsidRPr="006322B1" w:rsidRDefault="00520079" w:rsidP="00520079">
      <w:pPr>
        <w:pStyle w:val="a3"/>
        <w:spacing w:before="100" w:after="100"/>
        <w:jc w:val="both"/>
        <w:rPr>
          <w:sz w:val="22"/>
          <w:szCs w:val="22"/>
        </w:rPr>
      </w:pPr>
      <w:r w:rsidRPr="006322B1">
        <w:rPr>
          <w:sz w:val="22"/>
          <w:szCs w:val="22"/>
        </w:rPr>
        <w:t>- соотносить слышимое и произносимое слово со слого-звуковой схемой;</w:t>
      </w:r>
    </w:p>
    <w:p w:rsidR="00520079" w:rsidRPr="006322B1" w:rsidRDefault="00520079" w:rsidP="00520079">
      <w:pPr>
        <w:pStyle w:val="a3"/>
        <w:spacing w:before="100" w:after="100"/>
        <w:jc w:val="both"/>
        <w:rPr>
          <w:sz w:val="22"/>
          <w:szCs w:val="22"/>
        </w:rPr>
      </w:pPr>
      <w:r w:rsidRPr="006322B1">
        <w:rPr>
          <w:sz w:val="22"/>
          <w:szCs w:val="22"/>
        </w:rPr>
        <w:lastRenderedPageBreak/>
        <w:t>- подбирать слова с заданным звуком.</w:t>
      </w:r>
    </w:p>
    <w:p w:rsidR="00520079" w:rsidRPr="006322B1" w:rsidRDefault="00520079" w:rsidP="00520079">
      <w:pPr>
        <w:pStyle w:val="a3"/>
        <w:spacing w:before="100" w:after="100"/>
        <w:jc w:val="center"/>
        <w:rPr>
          <w:b/>
          <w:sz w:val="22"/>
          <w:szCs w:val="22"/>
        </w:rPr>
      </w:pPr>
      <w:r w:rsidRPr="006322B1">
        <w:rPr>
          <w:b/>
          <w:sz w:val="22"/>
          <w:szCs w:val="22"/>
        </w:rPr>
        <w:t>Букварный    период</w:t>
      </w:r>
    </w:p>
    <w:p w:rsidR="00520079" w:rsidRPr="006322B1" w:rsidRDefault="00520079" w:rsidP="00520079">
      <w:pPr>
        <w:pStyle w:val="a3"/>
        <w:spacing w:before="100" w:after="100"/>
        <w:jc w:val="both"/>
        <w:rPr>
          <w:sz w:val="22"/>
          <w:szCs w:val="22"/>
        </w:rPr>
      </w:pPr>
      <w:r w:rsidRPr="006322B1">
        <w:rPr>
          <w:sz w:val="22"/>
          <w:szCs w:val="22"/>
        </w:rPr>
        <w:t>Обучающиеся должны знать:</w:t>
      </w:r>
    </w:p>
    <w:p w:rsidR="00520079" w:rsidRPr="006322B1" w:rsidRDefault="00520079" w:rsidP="00520079">
      <w:pPr>
        <w:pStyle w:val="a3"/>
        <w:spacing w:before="100" w:after="100"/>
        <w:jc w:val="both"/>
        <w:rPr>
          <w:sz w:val="22"/>
          <w:szCs w:val="22"/>
        </w:rPr>
      </w:pPr>
      <w:r w:rsidRPr="006322B1">
        <w:rPr>
          <w:sz w:val="22"/>
          <w:szCs w:val="22"/>
        </w:rPr>
        <w:t>- согласные и гласные звуки и буквы;</w:t>
      </w:r>
    </w:p>
    <w:p w:rsidR="00520079" w:rsidRPr="006322B1" w:rsidRDefault="00520079" w:rsidP="00520079">
      <w:pPr>
        <w:pStyle w:val="a3"/>
        <w:spacing w:before="100" w:after="100"/>
        <w:jc w:val="both"/>
        <w:rPr>
          <w:sz w:val="22"/>
          <w:szCs w:val="22"/>
        </w:rPr>
      </w:pPr>
      <w:r w:rsidRPr="006322B1">
        <w:rPr>
          <w:sz w:val="22"/>
          <w:szCs w:val="22"/>
        </w:rPr>
        <w:t>- способы обозначения твердости и мягкости согласных.</w:t>
      </w:r>
    </w:p>
    <w:p w:rsidR="00520079" w:rsidRPr="006322B1" w:rsidRDefault="00520079" w:rsidP="00520079">
      <w:pPr>
        <w:pStyle w:val="a3"/>
        <w:spacing w:before="100" w:after="100"/>
        <w:jc w:val="both"/>
        <w:rPr>
          <w:sz w:val="22"/>
          <w:szCs w:val="22"/>
        </w:rPr>
      </w:pPr>
      <w:r w:rsidRPr="006322B1">
        <w:rPr>
          <w:sz w:val="22"/>
          <w:szCs w:val="22"/>
        </w:rPr>
        <w:t>Обучающиеся должны уметь:</w:t>
      </w:r>
    </w:p>
    <w:p w:rsidR="00520079" w:rsidRPr="006322B1" w:rsidRDefault="00520079" w:rsidP="00520079">
      <w:pPr>
        <w:pStyle w:val="a3"/>
        <w:spacing w:before="100" w:after="100"/>
        <w:jc w:val="both"/>
        <w:rPr>
          <w:sz w:val="22"/>
          <w:szCs w:val="22"/>
        </w:rPr>
      </w:pPr>
      <w:r w:rsidRPr="006322B1">
        <w:rPr>
          <w:sz w:val="22"/>
          <w:szCs w:val="22"/>
        </w:rPr>
        <w:t>- читать слоги-слияния с ориентировкой на гласную букву;</w:t>
      </w:r>
    </w:p>
    <w:p w:rsidR="00520079" w:rsidRPr="006322B1" w:rsidRDefault="00520079" w:rsidP="00520079">
      <w:pPr>
        <w:pStyle w:val="a3"/>
        <w:spacing w:before="100" w:after="100"/>
        <w:jc w:val="both"/>
        <w:rPr>
          <w:sz w:val="22"/>
          <w:szCs w:val="22"/>
        </w:rPr>
      </w:pPr>
      <w:r w:rsidRPr="006322B1">
        <w:rPr>
          <w:sz w:val="22"/>
          <w:szCs w:val="22"/>
        </w:rPr>
        <w:t>- осознанно, плавно и правильно читать по слогам.</w:t>
      </w:r>
    </w:p>
    <w:p w:rsidR="00520079" w:rsidRPr="006322B1" w:rsidRDefault="00520079" w:rsidP="00520079">
      <w:pPr>
        <w:pStyle w:val="a3"/>
        <w:spacing w:before="100" w:after="100"/>
        <w:jc w:val="center"/>
        <w:rPr>
          <w:b/>
          <w:sz w:val="22"/>
          <w:szCs w:val="22"/>
        </w:rPr>
      </w:pPr>
      <w:r w:rsidRPr="006322B1">
        <w:rPr>
          <w:b/>
          <w:sz w:val="22"/>
          <w:szCs w:val="22"/>
        </w:rPr>
        <w:t>Послебукварный     период</w:t>
      </w:r>
    </w:p>
    <w:p w:rsidR="00520079" w:rsidRPr="006322B1" w:rsidRDefault="00520079" w:rsidP="00520079">
      <w:pPr>
        <w:pStyle w:val="a3"/>
        <w:spacing w:before="100" w:after="100"/>
        <w:jc w:val="both"/>
        <w:rPr>
          <w:sz w:val="22"/>
          <w:szCs w:val="22"/>
        </w:rPr>
      </w:pPr>
      <w:r w:rsidRPr="006322B1">
        <w:rPr>
          <w:sz w:val="22"/>
          <w:szCs w:val="22"/>
        </w:rPr>
        <w:t>Обучающиеся должны уметь:</w:t>
      </w:r>
    </w:p>
    <w:p w:rsidR="00520079" w:rsidRPr="006322B1" w:rsidRDefault="00520079" w:rsidP="00520079">
      <w:pPr>
        <w:pStyle w:val="a3"/>
        <w:spacing w:before="100" w:after="100"/>
        <w:jc w:val="both"/>
        <w:rPr>
          <w:sz w:val="22"/>
          <w:szCs w:val="22"/>
        </w:rPr>
      </w:pPr>
      <w:r w:rsidRPr="006322B1">
        <w:rPr>
          <w:sz w:val="22"/>
          <w:szCs w:val="22"/>
        </w:rPr>
        <w:t>- читать целыми словами с элементами слогового чтения трудных слов (темп чтения – не менее 30 слов в минуту при чтении незнакомого текста);</w:t>
      </w:r>
    </w:p>
    <w:p w:rsidR="00520079" w:rsidRPr="006322B1" w:rsidRDefault="00520079" w:rsidP="00520079">
      <w:pPr>
        <w:pStyle w:val="a3"/>
        <w:spacing w:before="100" w:after="100"/>
        <w:jc w:val="both"/>
        <w:rPr>
          <w:sz w:val="22"/>
          <w:szCs w:val="22"/>
        </w:rPr>
      </w:pPr>
      <w:r w:rsidRPr="006322B1">
        <w:rPr>
          <w:sz w:val="22"/>
          <w:szCs w:val="22"/>
        </w:rPr>
        <w:t>- понимать содержание прочитанного;</w:t>
      </w:r>
    </w:p>
    <w:p w:rsidR="00520079" w:rsidRPr="006322B1" w:rsidRDefault="00520079" w:rsidP="00520079">
      <w:pPr>
        <w:pStyle w:val="a3"/>
        <w:spacing w:before="100" w:after="100"/>
        <w:jc w:val="both"/>
        <w:rPr>
          <w:sz w:val="22"/>
          <w:szCs w:val="22"/>
        </w:rPr>
      </w:pPr>
      <w:r w:rsidRPr="006322B1">
        <w:rPr>
          <w:sz w:val="22"/>
          <w:szCs w:val="22"/>
        </w:rPr>
        <w:t>- уметь пересказать небольшой текст своими словами и с опорой на картинку;</w:t>
      </w:r>
    </w:p>
    <w:p w:rsidR="00520079" w:rsidRPr="006322B1" w:rsidRDefault="00520079" w:rsidP="00520079">
      <w:pPr>
        <w:pStyle w:val="a3"/>
        <w:spacing w:before="100" w:after="100"/>
        <w:jc w:val="both"/>
        <w:rPr>
          <w:sz w:val="22"/>
          <w:szCs w:val="22"/>
        </w:rPr>
      </w:pPr>
      <w:r w:rsidRPr="006322B1">
        <w:rPr>
          <w:sz w:val="22"/>
          <w:szCs w:val="22"/>
        </w:rPr>
        <w:t>- находить заглавие текста, назвать автора произведения;</w:t>
      </w:r>
    </w:p>
    <w:p w:rsidR="00520079" w:rsidRPr="006322B1" w:rsidRDefault="00520079" w:rsidP="00520079">
      <w:pPr>
        <w:pStyle w:val="a3"/>
        <w:spacing w:before="100" w:after="100"/>
        <w:jc w:val="both"/>
        <w:rPr>
          <w:sz w:val="22"/>
          <w:szCs w:val="22"/>
        </w:rPr>
      </w:pPr>
      <w:r w:rsidRPr="006322B1">
        <w:rPr>
          <w:sz w:val="22"/>
          <w:szCs w:val="22"/>
        </w:rPr>
        <w:t>- различать в практическом плане рассказ, сказку, стихотворение;</w:t>
      </w:r>
    </w:p>
    <w:p w:rsidR="00520079" w:rsidRPr="006322B1" w:rsidRDefault="00520079" w:rsidP="00520079">
      <w:pPr>
        <w:pStyle w:val="a3"/>
        <w:spacing w:before="100" w:after="100"/>
        <w:jc w:val="both"/>
        <w:rPr>
          <w:sz w:val="22"/>
          <w:szCs w:val="22"/>
        </w:rPr>
      </w:pPr>
      <w:r w:rsidRPr="006322B1">
        <w:rPr>
          <w:sz w:val="22"/>
          <w:szCs w:val="22"/>
        </w:rPr>
        <w:t>- помнить имена 3-4 авторов и названия их произведений;</w:t>
      </w:r>
    </w:p>
    <w:p w:rsidR="00520079" w:rsidRPr="006322B1" w:rsidRDefault="00520079" w:rsidP="00520079">
      <w:pPr>
        <w:pStyle w:val="a3"/>
        <w:spacing w:before="100" w:after="100"/>
        <w:jc w:val="both"/>
        <w:rPr>
          <w:sz w:val="22"/>
          <w:szCs w:val="22"/>
        </w:rPr>
      </w:pPr>
      <w:r w:rsidRPr="006322B1">
        <w:rPr>
          <w:sz w:val="22"/>
          <w:szCs w:val="22"/>
        </w:rPr>
        <w:t>- знать наизусть не менее 5 стихотворений.</w:t>
      </w:r>
    </w:p>
    <w:p w:rsidR="00520079" w:rsidRPr="006322B1" w:rsidRDefault="00520079" w:rsidP="00520079">
      <w:pPr>
        <w:pStyle w:val="a3"/>
        <w:spacing w:before="100" w:after="100"/>
        <w:jc w:val="center"/>
        <w:rPr>
          <w:b/>
          <w:sz w:val="22"/>
          <w:szCs w:val="22"/>
        </w:rPr>
      </w:pPr>
      <w:r w:rsidRPr="006322B1">
        <w:rPr>
          <w:b/>
          <w:sz w:val="22"/>
          <w:szCs w:val="22"/>
        </w:rPr>
        <w:t>Навыки чтения</w:t>
      </w:r>
    </w:p>
    <w:p w:rsidR="00520079" w:rsidRPr="006322B1" w:rsidRDefault="00520079" w:rsidP="00520079">
      <w:pPr>
        <w:pStyle w:val="a3"/>
        <w:spacing w:before="100" w:after="100"/>
        <w:jc w:val="both"/>
        <w:rPr>
          <w:sz w:val="22"/>
          <w:szCs w:val="22"/>
        </w:rPr>
      </w:pPr>
      <w:r w:rsidRPr="006322B1">
        <w:rPr>
          <w:sz w:val="22"/>
          <w:szCs w:val="22"/>
        </w:rPr>
        <w:t>I полугодие. Плавное слоговое чтение слов, предложений, коротких текстов с изученными буквами.</w:t>
      </w:r>
    </w:p>
    <w:p w:rsidR="00520079" w:rsidRPr="006322B1" w:rsidRDefault="00520079" w:rsidP="00520079">
      <w:pPr>
        <w:pStyle w:val="a3"/>
        <w:spacing w:before="100" w:after="100"/>
        <w:jc w:val="both"/>
        <w:rPr>
          <w:sz w:val="22"/>
          <w:szCs w:val="22"/>
        </w:rPr>
      </w:pPr>
      <w:r w:rsidRPr="006322B1">
        <w:rPr>
          <w:sz w:val="22"/>
          <w:szCs w:val="22"/>
        </w:rPr>
        <w:t>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w:t>
      </w:r>
    </w:p>
    <w:p w:rsidR="00520079" w:rsidRPr="006322B1" w:rsidRDefault="00520079" w:rsidP="00520079">
      <w:pPr>
        <w:pStyle w:val="c21c26c28"/>
        <w:ind w:firstLine="708"/>
        <w:jc w:val="both"/>
        <w:rPr>
          <w:sz w:val="22"/>
          <w:szCs w:val="22"/>
        </w:rPr>
      </w:pP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 xml:space="preserve">4. Место курса </w:t>
      </w:r>
      <w:r w:rsidRPr="006322B1">
        <w:rPr>
          <w:rFonts w:eastAsia="Adobe Fan Heiti Std B"/>
          <w:sz w:val="22"/>
          <w:szCs w:val="22"/>
        </w:rPr>
        <w:t>«</w:t>
      </w:r>
      <w:r w:rsidRPr="006322B1">
        <w:rPr>
          <w:rFonts w:ascii="Adobe Fan Heiti Std B" w:eastAsia="Adobe Fan Heiti Std B" w:hAnsi="Adobe Fan Heiti Std B"/>
          <w:sz w:val="22"/>
          <w:szCs w:val="22"/>
        </w:rPr>
        <w:t>Обучение грамоте</w:t>
      </w:r>
      <w:r w:rsidRPr="006322B1">
        <w:rPr>
          <w:rFonts w:eastAsia="Adobe Fan Heiti Std B"/>
          <w:sz w:val="22"/>
          <w:szCs w:val="22"/>
        </w:rPr>
        <w:t>»</w:t>
      </w:r>
      <w:r w:rsidRPr="006322B1">
        <w:rPr>
          <w:rFonts w:ascii="Adobe Fan Heiti Std B" w:eastAsia="Adobe Fan Heiti Std B" w:hAnsi="Adobe Fan Heiti Std B"/>
          <w:sz w:val="22"/>
          <w:szCs w:val="22"/>
        </w:rPr>
        <w:t xml:space="preserve"> в базисном учебном плане:</w:t>
      </w:r>
    </w:p>
    <w:p w:rsidR="00520079" w:rsidRPr="006322B1" w:rsidRDefault="00520079" w:rsidP="00520079">
      <w:pPr>
        <w:pStyle w:val="c9c26"/>
        <w:jc w:val="both"/>
        <w:rPr>
          <w:sz w:val="22"/>
          <w:szCs w:val="22"/>
        </w:rPr>
      </w:pPr>
      <w:r w:rsidRPr="006322B1">
        <w:rPr>
          <w:rStyle w:val="c1"/>
          <w:sz w:val="22"/>
          <w:szCs w:val="22"/>
        </w:rPr>
        <w:tab/>
        <w:t>Интегрированный курс «Обучение грамоте и письму» рассчитан на 207 ч (из них: 92 ч. – обучение грамоте, 115 ч. – письмо). Обучение письму идёт параллельно с обучением чтению с учётом принципа  координации устной и письменной речи. Дети овладевают начертанием новой буквы, учатся соединять её с ранее изученными буквами, упражняются в письме буквосочетаний, в слогах, словах, предложениях.</w:t>
      </w: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lastRenderedPageBreak/>
        <w:t>5. Ценностные ориентиры:</w:t>
      </w:r>
    </w:p>
    <w:p w:rsidR="00520079" w:rsidRPr="006322B1" w:rsidRDefault="00520079" w:rsidP="00520079">
      <w:pPr>
        <w:pStyle w:val="a3"/>
        <w:spacing w:line="276" w:lineRule="auto"/>
        <w:ind w:firstLine="720"/>
        <w:jc w:val="both"/>
        <w:rPr>
          <w:b/>
          <w:i/>
          <w:sz w:val="22"/>
          <w:szCs w:val="22"/>
        </w:rPr>
      </w:pPr>
      <w:r w:rsidRPr="006322B1">
        <w:rPr>
          <w:sz w:val="22"/>
          <w:szCs w:val="22"/>
        </w:rPr>
        <w:t>Основным ценностным ориентиром при построении курса обучения грамоте является его направленность на формирование у первоклассников умения учиться</w:t>
      </w:r>
      <w:r w:rsidRPr="006322B1">
        <w:rPr>
          <w:rStyle w:val="14"/>
          <w:sz w:val="22"/>
          <w:szCs w:val="22"/>
        </w:rPr>
        <w:footnoteReference w:id="2"/>
      </w:r>
      <w:r w:rsidRPr="006322B1">
        <w:rPr>
          <w:sz w:val="22"/>
          <w:szCs w:val="22"/>
        </w:rPr>
        <w:t xml:space="preserve">.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520079" w:rsidRPr="006322B1" w:rsidRDefault="00520079" w:rsidP="00520079">
      <w:pPr>
        <w:pStyle w:val="a3"/>
        <w:spacing w:line="276" w:lineRule="auto"/>
        <w:ind w:firstLine="708"/>
        <w:jc w:val="both"/>
        <w:rPr>
          <w:sz w:val="22"/>
          <w:szCs w:val="22"/>
        </w:rPr>
      </w:pPr>
      <w:r w:rsidRPr="006322B1">
        <w:rPr>
          <w:sz w:val="22"/>
          <w:szCs w:val="22"/>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w:t>
      </w:r>
      <w:r w:rsidRPr="006322B1">
        <w:rPr>
          <w:color w:val="FF0000"/>
          <w:sz w:val="22"/>
          <w:szCs w:val="22"/>
        </w:rPr>
        <w:t xml:space="preserve"> </w:t>
      </w:r>
      <w:r w:rsidRPr="006322B1">
        <w:rPr>
          <w:sz w:val="22"/>
          <w:szCs w:val="22"/>
        </w:rPr>
        <w:t>монологической и диалогической речи, а также</w:t>
      </w:r>
      <w:r w:rsidRPr="006322B1">
        <w:rPr>
          <w:color w:val="FF0000"/>
          <w:sz w:val="22"/>
          <w:szCs w:val="22"/>
        </w:rPr>
        <w:t xml:space="preserve"> </w:t>
      </w:r>
      <w:r w:rsidRPr="006322B1">
        <w:rPr>
          <w:sz w:val="22"/>
          <w:szCs w:val="22"/>
        </w:rPr>
        <w:t xml:space="preserve">первоначальных навыков грамотного письма. </w:t>
      </w:r>
    </w:p>
    <w:p w:rsidR="00520079" w:rsidRPr="006322B1" w:rsidRDefault="00520079" w:rsidP="00520079">
      <w:pPr>
        <w:pStyle w:val="a3"/>
        <w:spacing w:line="276" w:lineRule="auto"/>
        <w:ind w:firstLine="708"/>
        <w:jc w:val="both"/>
        <w:rPr>
          <w:sz w:val="22"/>
          <w:szCs w:val="22"/>
        </w:rPr>
      </w:pPr>
      <w:r w:rsidRPr="006322B1">
        <w:rPr>
          <w:sz w:val="22"/>
          <w:szCs w:val="22"/>
        </w:rPr>
        <w:t>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520079" w:rsidRPr="006322B1" w:rsidRDefault="00520079" w:rsidP="00520079">
      <w:pPr>
        <w:pStyle w:val="a3"/>
        <w:spacing w:line="276" w:lineRule="auto"/>
        <w:jc w:val="both"/>
        <w:rPr>
          <w:sz w:val="22"/>
          <w:szCs w:val="22"/>
        </w:rPr>
      </w:pPr>
      <w:r w:rsidRPr="006322B1">
        <w:rPr>
          <w:sz w:val="22"/>
          <w:szCs w:val="22"/>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520079" w:rsidRPr="006322B1" w:rsidRDefault="00520079" w:rsidP="00520079">
      <w:pPr>
        <w:pStyle w:val="a3"/>
        <w:spacing w:line="276" w:lineRule="auto"/>
        <w:jc w:val="both"/>
        <w:rPr>
          <w:sz w:val="22"/>
          <w:szCs w:val="22"/>
        </w:rPr>
      </w:pPr>
      <w:r w:rsidRPr="006322B1">
        <w:rPr>
          <w:sz w:val="22"/>
          <w:szCs w:val="22"/>
        </w:rPr>
        <w:tab/>
        <w:t>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w:t>
      </w:r>
    </w:p>
    <w:p w:rsidR="00520079" w:rsidRPr="006322B1" w:rsidRDefault="00520079" w:rsidP="00520079">
      <w:pPr>
        <w:pStyle w:val="a3"/>
        <w:spacing w:line="276" w:lineRule="auto"/>
        <w:ind w:firstLine="708"/>
        <w:jc w:val="both"/>
        <w:rPr>
          <w:sz w:val="22"/>
          <w:szCs w:val="22"/>
        </w:rPr>
      </w:pPr>
      <w:r w:rsidRPr="006322B1">
        <w:rPr>
          <w:sz w:val="22"/>
          <w:szCs w:val="22"/>
        </w:rPr>
        <w:lastRenderedPageBreak/>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520079" w:rsidRPr="006322B1" w:rsidRDefault="00520079" w:rsidP="00520079">
      <w:pPr>
        <w:pStyle w:val="a3"/>
        <w:jc w:val="both"/>
        <w:rPr>
          <w:rFonts w:ascii="Adobe Fan Heiti Std B" w:eastAsia="Adobe Fan Heiti Std B" w:hAnsi="Adobe Fan Heiti Std B"/>
          <w:sz w:val="22"/>
          <w:szCs w:val="22"/>
        </w:rPr>
      </w:pP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6. Результаты освоения программы:</w:t>
      </w:r>
    </w:p>
    <w:p w:rsidR="00520079" w:rsidRPr="006322B1" w:rsidRDefault="00520079" w:rsidP="00520079">
      <w:pPr>
        <w:pStyle w:val="c21c28"/>
        <w:jc w:val="both"/>
        <w:rPr>
          <w:sz w:val="22"/>
          <w:szCs w:val="22"/>
        </w:rPr>
      </w:pPr>
      <w:r w:rsidRPr="006322B1">
        <w:rPr>
          <w:rStyle w:val="c1c13"/>
          <w:i/>
          <w:sz w:val="22"/>
          <w:szCs w:val="22"/>
        </w:rPr>
        <w:t xml:space="preserve">Личностными </w:t>
      </w:r>
      <w:r w:rsidRPr="006322B1">
        <w:rPr>
          <w:rStyle w:val="c1c13"/>
          <w:sz w:val="22"/>
          <w:szCs w:val="22"/>
        </w:rPr>
        <w:t>результатами</w:t>
      </w:r>
      <w:r w:rsidRPr="006322B1">
        <w:rPr>
          <w:rStyle w:val="c1"/>
          <w:sz w:val="22"/>
          <w:szCs w:val="22"/>
        </w:rPr>
        <w:t> изучения предмета являются следующие умения:</w:t>
      </w:r>
    </w:p>
    <w:p w:rsidR="00520079" w:rsidRPr="006322B1" w:rsidRDefault="00520079" w:rsidP="00520079">
      <w:pPr>
        <w:pStyle w:val="c9"/>
        <w:jc w:val="both"/>
        <w:rPr>
          <w:sz w:val="22"/>
          <w:szCs w:val="22"/>
        </w:rPr>
      </w:pPr>
      <w:r w:rsidRPr="006322B1">
        <w:rPr>
          <w:rStyle w:val="c1"/>
          <w:sz w:val="22"/>
          <w:szCs w:val="22"/>
        </w:rPr>
        <w:t>– осознавать роль языка и речи в жизни людей;</w:t>
      </w:r>
    </w:p>
    <w:p w:rsidR="00520079" w:rsidRPr="006322B1" w:rsidRDefault="00520079" w:rsidP="00520079">
      <w:pPr>
        <w:pStyle w:val="c9"/>
        <w:jc w:val="both"/>
        <w:rPr>
          <w:sz w:val="22"/>
          <w:szCs w:val="22"/>
        </w:rPr>
      </w:pPr>
      <w:r w:rsidRPr="006322B1">
        <w:rPr>
          <w:rStyle w:val="c1"/>
          <w:sz w:val="22"/>
          <w:szCs w:val="22"/>
        </w:rPr>
        <w:t>– эмоционально «проживать» текст, выражать свои эмоции;</w:t>
      </w:r>
    </w:p>
    <w:p w:rsidR="00520079" w:rsidRPr="006322B1" w:rsidRDefault="00520079" w:rsidP="00520079">
      <w:pPr>
        <w:pStyle w:val="c9"/>
        <w:jc w:val="both"/>
        <w:rPr>
          <w:sz w:val="22"/>
          <w:szCs w:val="22"/>
        </w:rPr>
      </w:pPr>
      <w:r w:rsidRPr="006322B1">
        <w:rPr>
          <w:rStyle w:val="c1"/>
          <w:sz w:val="22"/>
          <w:szCs w:val="22"/>
        </w:rPr>
        <w:t>– понимать эмоции других людей, сочувствовать, сопереживать;</w:t>
      </w:r>
    </w:p>
    <w:p w:rsidR="00520079" w:rsidRPr="006322B1" w:rsidRDefault="00520079" w:rsidP="00520079">
      <w:pPr>
        <w:pStyle w:val="c9"/>
        <w:jc w:val="both"/>
        <w:rPr>
          <w:sz w:val="22"/>
          <w:szCs w:val="22"/>
        </w:rPr>
      </w:pPr>
      <w:r w:rsidRPr="006322B1">
        <w:rPr>
          <w:rStyle w:val="c1"/>
          <w:sz w:val="22"/>
          <w:szCs w:val="22"/>
        </w:rPr>
        <w:t>– высказывать своё отношение к героям прочитанных произведений, к их поступкам.</w:t>
      </w:r>
    </w:p>
    <w:p w:rsidR="00520079" w:rsidRPr="006322B1" w:rsidRDefault="00520079" w:rsidP="00520079">
      <w:pPr>
        <w:pStyle w:val="c9"/>
        <w:jc w:val="both"/>
        <w:rPr>
          <w:sz w:val="22"/>
          <w:szCs w:val="22"/>
        </w:rPr>
      </w:pPr>
      <w:r w:rsidRPr="006322B1">
        <w:rPr>
          <w:rStyle w:val="c1"/>
          <w:sz w:val="22"/>
          <w:szCs w:val="22"/>
        </w:rPr>
        <w:t>Средство достижения этих результатов – тексты литературных произведений из « Азбуки», «Русского языка»</w:t>
      </w:r>
    </w:p>
    <w:p w:rsidR="00520079" w:rsidRPr="006322B1" w:rsidRDefault="00520079" w:rsidP="00520079">
      <w:pPr>
        <w:pStyle w:val="c21c28"/>
        <w:jc w:val="both"/>
        <w:rPr>
          <w:sz w:val="22"/>
          <w:szCs w:val="22"/>
        </w:rPr>
      </w:pPr>
      <w:r w:rsidRPr="006322B1">
        <w:rPr>
          <w:rStyle w:val="c1c13"/>
          <w:i/>
          <w:sz w:val="22"/>
          <w:szCs w:val="22"/>
        </w:rPr>
        <w:t>Метапредметными</w:t>
      </w:r>
      <w:r w:rsidRPr="006322B1">
        <w:rPr>
          <w:rStyle w:val="c1c13"/>
          <w:sz w:val="22"/>
          <w:szCs w:val="22"/>
        </w:rPr>
        <w:t xml:space="preserve"> результатами</w:t>
      </w:r>
      <w:r w:rsidRPr="006322B1">
        <w:rPr>
          <w:rStyle w:val="c1"/>
          <w:sz w:val="22"/>
          <w:szCs w:val="22"/>
        </w:rPr>
        <w:t> изучения курса является формирование универсальных учебных действий (УУД).</w:t>
      </w:r>
    </w:p>
    <w:p w:rsidR="00520079" w:rsidRPr="006322B1" w:rsidRDefault="00520079" w:rsidP="00520079">
      <w:pPr>
        <w:pStyle w:val="c21c28"/>
        <w:jc w:val="both"/>
        <w:rPr>
          <w:b/>
          <w:sz w:val="22"/>
          <w:szCs w:val="22"/>
        </w:rPr>
      </w:pPr>
      <w:r w:rsidRPr="006322B1">
        <w:rPr>
          <w:rStyle w:val="c1"/>
          <w:b/>
          <w:sz w:val="22"/>
          <w:szCs w:val="22"/>
        </w:rPr>
        <w:t>Регулятивные УУД:</w:t>
      </w:r>
    </w:p>
    <w:p w:rsidR="00520079" w:rsidRPr="006322B1" w:rsidRDefault="00520079" w:rsidP="00520079">
      <w:pPr>
        <w:pStyle w:val="c9"/>
        <w:jc w:val="both"/>
        <w:rPr>
          <w:sz w:val="22"/>
          <w:szCs w:val="22"/>
        </w:rPr>
      </w:pPr>
      <w:r w:rsidRPr="006322B1">
        <w:rPr>
          <w:rStyle w:val="c1"/>
          <w:sz w:val="22"/>
          <w:szCs w:val="22"/>
        </w:rPr>
        <w:t>– определять и формулировать цель деятельности на уроке с помощью учителя;</w:t>
      </w:r>
    </w:p>
    <w:p w:rsidR="00520079" w:rsidRPr="006322B1" w:rsidRDefault="00520079" w:rsidP="00520079">
      <w:pPr>
        <w:pStyle w:val="c9"/>
        <w:jc w:val="both"/>
        <w:rPr>
          <w:sz w:val="22"/>
          <w:szCs w:val="22"/>
        </w:rPr>
      </w:pPr>
      <w:r w:rsidRPr="006322B1">
        <w:rPr>
          <w:rStyle w:val="c1"/>
          <w:sz w:val="22"/>
          <w:szCs w:val="22"/>
        </w:rPr>
        <w:t>– проговаривать последовательность действий на уроке;</w:t>
      </w:r>
    </w:p>
    <w:p w:rsidR="00520079" w:rsidRPr="006322B1" w:rsidRDefault="00520079" w:rsidP="00520079">
      <w:pPr>
        <w:pStyle w:val="c9"/>
        <w:jc w:val="both"/>
        <w:rPr>
          <w:sz w:val="22"/>
          <w:szCs w:val="22"/>
        </w:rPr>
      </w:pPr>
      <w:r w:rsidRPr="006322B1">
        <w:rPr>
          <w:rStyle w:val="c1"/>
          <w:sz w:val="22"/>
          <w:szCs w:val="22"/>
        </w:rPr>
        <w:t>– учиться высказывать своё предположение (версию) на основе работы с материалом учебника;</w:t>
      </w:r>
    </w:p>
    <w:p w:rsidR="00520079" w:rsidRPr="006322B1" w:rsidRDefault="00520079" w:rsidP="00520079">
      <w:pPr>
        <w:pStyle w:val="c9"/>
        <w:jc w:val="both"/>
        <w:rPr>
          <w:sz w:val="22"/>
          <w:szCs w:val="22"/>
        </w:rPr>
      </w:pPr>
      <w:r w:rsidRPr="006322B1">
        <w:rPr>
          <w:rStyle w:val="c1"/>
          <w:sz w:val="22"/>
          <w:szCs w:val="22"/>
        </w:rPr>
        <w:t>– учиться работать по предложенному учителем плану</w:t>
      </w:r>
    </w:p>
    <w:p w:rsidR="00520079" w:rsidRPr="006322B1" w:rsidRDefault="00520079" w:rsidP="00520079">
      <w:pPr>
        <w:pStyle w:val="c9"/>
        <w:jc w:val="both"/>
        <w:rPr>
          <w:sz w:val="22"/>
          <w:szCs w:val="22"/>
        </w:rPr>
      </w:pPr>
      <w:r w:rsidRPr="006322B1">
        <w:rPr>
          <w:rStyle w:val="c1"/>
          <w:sz w:val="22"/>
          <w:szCs w:val="22"/>
        </w:rPr>
        <w:t>Средством формирования регулятивных УУД служит проблемно-диалогическая технология.</w:t>
      </w:r>
    </w:p>
    <w:p w:rsidR="00520079" w:rsidRPr="006322B1" w:rsidRDefault="00520079" w:rsidP="00520079">
      <w:pPr>
        <w:pStyle w:val="c21c28"/>
        <w:jc w:val="both"/>
        <w:rPr>
          <w:b/>
          <w:sz w:val="22"/>
          <w:szCs w:val="22"/>
        </w:rPr>
      </w:pPr>
      <w:r w:rsidRPr="006322B1">
        <w:rPr>
          <w:rStyle w:val="c1"/>
          <w:b/>
          <w:sz w:val="22"/>
          <w:szCs w:val="22"/>
        </w:rPr>
        <w:t>Познавательные УУД:</w:t>
      </w:r>
    </w:p>
    <w:p w:rsidR="00520079" w:rsidRPr="006322B1" w:rsidRDefault="00520079" w:rsidP="00520079">
      <w:pPr>
        <w:pStyle w:val="c9"/>
        <w:jc w:val="both"/>
        <w:rPr>
          <w:sz w:val="22"/>
          <w:szCs w:val="22"/>
        </w:rPr>
      </w:pPr>
      <w:r w:rsidRPr="006322B1">
        <w:rPr>
          <w:rStyle w:val="c1"/>
          <w:sz w:val="22"/>
          <w:szCs w:val="22"/>
        </w:rPr>
        <w:t>– ориентироваться в учебнике (на развороте, в оглавлении, в условных обозначениях);</w:t>
      </w:r>
    </w:p>
    <w:p w:rsidR="00520079" w:rsidRPr="006322B1" w:rsidRDefault="00520079" w:rsidP="00520079">
      <w:pPr>
        <w:pStyle w:val="c9"/>
        <w:jc w:val="both"/>
        <w:rPr>
          <w:sz w:val="22"/>
          <w:szCs w:val="22"/>
        </w:rPr>
      </w:pPr>
      <w:r w:rsidRPr="006322B1">
        <w:rPr>
          <w:rStyle w:val="c1"/>
          <w:sz w:val="22"/>
          <w:szCs w:val="22"/>
        </w:rPr>
        <w:t>– находить ответы на вопросы в тексте, иллюстрациях;</w:t>
      </w:r>
    </w:p>
    <w:p w:rsidR="00520079" w:rsidRPr="006322B1" w:rsidRDefault="00520079" w:rsidP="00520079">
      <w:pPr>
        <w:pStyle w:val="c9"/>
        <w:jc w:val="both"/>
        <w:rPr>
          <w:sz w:val="22"/>
          <w:szCs w:val="22"/>
        </w:rPr>
      </w:pPr>
      <w:r w:rsidRPr="006322B1">
        <w:rPr>
          <w:rStyle w:val="c1"/>
          <w:sz w:val="22"/>
          <w:szCs w:val="22"/>
        </w:rPr>
        <w:t>– делать выводы в результате совместной работы класса и учителя;</w:t>
      </w:r>
    </w:p>
    <w:p w:rsidR="00520079" w:rsidRPr="006322B1" w:rsidRDefault="00520079" w:rsidP="00520079">
      <w:pPr>
        <w:pStyle w:val="c9"/>
        <w:jc w:val="both"/>
        <w:rPr>
          <w:sz w:val="22"/>
          <w:szCs w:val="22"/>
        </w:rPr>
      </w:pPr>
      <w:r w:rsidRPr="006322B1">
        <w:rPr>
          <w:rStyle w:val="c1"/>
          <w:sz w:val="22"/>
          <w:szCs w:val="22"/>
        </w:rPr>
        <w:t>– преобразовывать информацию из одной формы в другую</w:t>
      </w:r>
    </w:p>
    <w:p w:rsidR="00520079" w:rsidRPr="006322B1" w:rsidRDefault="00520079" w:rsidP="00520079">
      <w:pPr>
        <w:pStyle w:val="c9"/>
        <w:jc w:val="both"/>
        <w:rPr>
          <w:sz w:val="22"/>
          <w:szCs w:val="22"/>
        </w:rPr>
      </w:pPr>
      <w:r w:rsidRPr="006322B1">
        <w:rPr>
          <w:rStyle w:val="c1"/>
          <w:sz w:val="22"/>
          <w:szCs w:val="22"/>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520079" w:rsidRPr="006322B1" w:rsidRDefault="00520079" w:rsidP="00520079">
      <w:pPr>
        <w:pStyle w:val="c21c28"/>
        <w:jc w:val="both"/>
        <w:rPr>
          <w:b/>
          <w:sz w:val="22"/>
          <w:szCs w:val="22"/>
        </w:rPr>
      </w:pPr>
      <w:r w:rsidRPr="006322B1">
        <w:rPr>
          <w:rStyle w:val="c1"/>
          <w:b/>
          <w:sz w:val="22"/>
          <w:szCs w:val="22"/>
        </w:rPr>
        <w:t>Коммуникативные УУД:</w:t>
      </w:r>
    </w:p>
    <w:p w:rsidR="00520079" w:rsidRPr="006322B1" w:rsidRDefault="00520079" w:rsidP="00520079">
      <w:pPr>
        <w:pStyle w:val="c9"/>
        <w:jc w:val="both"/>
        <w:rPr>
          <w:sz w:val="22"/>
          <w:szCs w:val="22"/>
        </w:rPr>
      </w:pPr>
      <w:r w:rsidRPr="006322B1">
        <w:rPr>
          <w:rStyle w:val="c1"/>
          <w:sz w:val="22"/>
          <w:szCs w:val="22"/>
        </w:rPr>
        <w:t>– оформлять свои мысли в устной и письменной форме (на уровне предложения или небольшого текста);</w:t>
      </w:r>
    </w:p>
    <w:p w:rsidR="00520079" w:rsidRPr="006322B1" w:rsidRDefault="00520079" w:rsidP="00520079">
      <w:pPr>
        <w:pStyle w:val="c9"/>
        <w:jc w:val="both"/>
        <w:rPr>
          <w:sz w:val="22"/>
          <w:szCs w:val="22"/>
        </w:rPr>
      </w:pPr>
      <w:r w:rsidRPr="006322B1">
        <w:rPr>
          <w:rStyle w:val="c1"/>
          <w:sz w:val="22"/>
          <w:szCs w:val="22"/>
        </w:rPr>
        <w:lastRenderedPageBreak/>
        <w:t>– слушать и понимать речь других</w:t>
      </w:r>
    </w:p>
    <w:p w:rsidR="00520079" w:rsidRPr="006322B1" w:rsidRDefault="00520079" w:rsidP="00520079">
      <w:pPr>
        <w:pStyle w:val="c9"/>
        <w:jc w:val="both"/>
        <w:rPr>
          <w:sz w:val="22"/>
          <w:szCs w:val="22"/>
        </w:rPr>
      </w:pPr>
      <w:r w:rsidRPr="006322B1">
        <w:rPr>
          <w:rStyle w:val="c1"/>
          <w:sz w:val="22"/>
          <w:szCs w:val="22"/>
        </w:rPr>
        <w:t>– умение выбирать адек ватные языковые средства для успешного решения коммуника 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520079" w:rsidRPr="006322B1" w:rsidRDefault="00520079" w:rsidP="00520079">
      <w:pPr>
        <w:pStyle w:val="c9"/>
        <w:jc w:val="both"/>
        <w:rPr>
          <w:sz w:val="22"/>
          <w:szCs w:val="22"/>
        </w:rPr>
      </w:pPr>
      <w:r w:rsidRPr="006322B1">
        <w:rPr>
          <w:rStyle w:val="c1"/>
          <w:sz w:val="22"/>
          <w:szCs w:val="22"/>
        </w:rPr>
        <w:t>- договариваться с одноклассниками совместно с учителем о правилах поведения и общения и следовать им;</w:t>
      </w:r>
    </w:p>
    <w:p w:rsidR="00520079" w:rsidRPr="006322B1" w:rsidRDefault="00520079" w:rsidP="00520079">
      <w:pPr>
        <w:pStyle w:val="c9"/>
        <w:jc w:val="both"/>
        <w:rPr>
          <w:sz w:val="22"/>
          <w:szCs w:val="22"/>
        </w:rPr>
      </w:pPr>
      <w:r w:rsidRPr="006322B1">
        <w:rPr>
          <w:rStyle w:val="c1"/>
          <w:sz w:val="22"/>
          <w:szCs w:val="22"/>
        </w:rPr>
        <w:t>– учиться работать в паре, группе; выполнять различные роли (лидера, исполнителя).</w:t>
      </w:r>
    </w:p>
    <w:p w:rsidR="00520079" w:rsidRPr="006322B1" w:rsidRDefault="00520079" w:rsidP="00520079">
      <w:pPr>
        <w:pStyle w:val="c9"/>
        <w:jc w:val="both"/>
        <w:rPr>
          <w:sz w:val="22"/>
          <w:szCs w:val="22"/>
        </w:rPr>
      </w:pPr>
      <w:r w:rsidRPr="006322B1">
        <w:rPr>
          <w:rStyle w:val="c1"/>
          <w:sz w:val="22"/>
          <w:szCs w:val="22"/>
        </w:rPr>
        <w:t>Средством формирования коммуникативных УУД служит организация работы в парах и малых группах.</w:t>
      </w:r>
    </w:p>
    <w:p w:rsidR="00520079" w:rsidRPr="006322B1" w:rsidRDefault="00520079" w:rsidP="00520079">
      <w:pPr>
        <w:pStyle w:val="c9"/>
        <w:jc w:val="both"/>
        <w:rPr>
          <w:sz w:val="22"/>
          <w:szCs w:val="22"/>
        </w:rPr>
      </w:pPr>
      <w:r w:rsidRPr="006322B1">
        <w:rPr>
          <w:rStyle w:val="c1c13"/>
          <w:i/>
          <w:sz w:val="22"/>
          <w:szCs w:val="22"/>
        </w:rPr>
        <w:t>Предметными</w:t>
      </w:r>
      <w:r w:rsidRPr="006322B1">
        <w:rPr>
          <w:rStyle w:val="c1c13"/>
          <w:sz w:val="22"/>
          <w:szCs w:val="22"/>
        </w:rPr>
        <w:t xml:space="preserve"> результатами</w:t>
      </w:r>
      <w:r w:rsidRPr="006322B1">
        <w:rPr>
          <w:rStyle w:val="c1"/>
          <w:sz w:val="22"/>
          <w:szCs w:val="22"/>
        </w:rPr>
        <w:t> изучения курса является сформированность следующих умений:</w:t>
      </w:r>
    </w:p>
    <w:p w:rsidR="00520079" w:rsidRPr="006322B1" w:rsidRDefault="00520079" w:rsidP="00520079">
      <w:pPr>
        <w:pStyle w:val="c9"/>
        <w:jc w:val="both"/>
        <w:rPr>
          <w:sz w:val="22"/>
          <w:szCs w:val="22"/>
        </w:rPr>
      </w:pPr>
      <w:r w:rsidRPr="006322B1">
        <w:rPr>
          <w:rStyle w:val="c1"/>
          <w:sz w:val="22"/>
          <w:szCs w:val="22"/>
        </w:rPr>
        <w:t>           – отличать текст от набора предложений, записанных как текст;</w:t>
      </w:r>
    </w:p>
    <w:p w:rsidR="00520079" w:rsidRPr="006322B1" w:rsidRDefault="00520079" w:rsidP="00520079">
      <w:pPr>
        <w:pStyle w:val="c9"/>
        <w:jc w:val="both"/>
        <w:rPr>
          <w:sz w:val="22"/>
          <w:szCs w:val="22"/>
        </w:rPr>
      </w:pPr>
      <w:r w:rsidRPr="006322B1">
        <w:rPr>
          <w:rStyle w:val="c1"/>
          <w:sz w:val="22"/>
          <w:szCs w:val="22"/>
        </w:rPr>
        <w:t>           – осмысленно, правильно читать целыми словами;</w:t>
      </w:r>
    </w:p>
    <w:p w:rsidR="00520079" w:rsidRPr="006322B1" w:rsidRDefault="00520079" w:rsidP="00520079">
      <w:pPr>
        <w:pStyle w:val="c9"/>
        <w:jc w:val="both"/>
        <w:rPr>
          <w:sz w:val="22"/>
          <w:szCs w:val="22"/>
        </w:rPr>
      </w:pPr>
      <w:r w:rsidRPr="006322B1">
        <w:rPr>
          <w:rStyle w:val="c1"/>
          <w:sz w:val="22"/>
          <w:szCs w:val="22"/>
        </w:rPr>
        <w:t>           – отвечать на вопросы учителя по содержанию прочитанного;</w:t>
      </w:r>
    </w:p>
    <w:p w:rsidR="00520079" w:rsidRPr="006322B1" w:rsidRDefault="00520079" w:rsidP="00520079">
      <w:pPr>
        <w:pStyle w:val="c9"/>
        <w:jc w:val="both"/>
        <w:rPr>
          <w:sz w:val="22"/>
          <w:szCs w:val="22"/>
        </w:rPr>
      </w:pPr>
      <w:r w:rsidRPr="006322B1">
        <w:rPr>
          <w:rStyle w:val="c1"/>
          <w:sz w:val="22"/>
          <w:szCs w:val="22"/>
        </w:rPr>
        <w:t>           – подробно пересказывать текст;</w:t>
      </w:r>
    </w:p>
    <w:p w:rsidR="00520079" w:rsidRPr="006322B1" w:rsidRDefault="00520079" w:rsidP="00520079">
      <w:pPr>
        <w:pStyle w:val="c9"/>
        <w:jc w:val="both"/>
        <w:rPr>
          <w:sz w:val="22"/>
          <w:szCs w:val="22"/>
        </w:rPr>
      </w:pPr>
      <w:r w:rsidRPr="006322B1">
        <w:rPr>
          <w:rStyle w:val="c1"/>
          <w:sz w:val="22"/>
          <w:szCs w:val="22"/>
        </w:rPr>
        <w:t>           – составлять устный рассказ по картинке;</w:t>
      </w:r>
    </w:p>
    <w:p w:rsidR="00520079" w:rsidRPr="006322B1" w:rsidRDefault="00520079" w:rsidP="00520079">
      <w:pPr>
        <w:pStyle w:val="c9"/>
        <w:jc w:val="both"/>
        <w:rPr>
          <w:sz w:val="22"/>
          <w:szCs w:val="22"/>
        </w:rPr>
      </w:pPr>
      <w:r w:rsidRPr="006322B1">
        <w:rPr>
          <w:rStyle w:val="c1"/>
          <w:sz w:val="22"/>
          <w:szCs w:val="22"/>
        </w:rPr>
        <w:t>           – 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520079" w:rsidRPr="006322B1" w:rsidRDefault="00520079" w:rsidP="00520079">
      <w:pPr>
        <w:pStyle w:val="c9"/>
        <w:jc w:val="both"/>
        <w:rPr>
          <w:sz w:val="22"/>
          <w:szCs w:val="22"/>
        </w:rPr>
      </w:pPr>
      <w:r w:rsidRPr="006322B1">
        <w:rPr>
          <w:rStyle w:val="c1"/>
          <w:sz w:val="22"/>
          <w:szCs w:val="22"/>
        </w:rPr>
        <w:t>           –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520079" w:rsidRPr="006322B1" w:rsidRDefault="00520079" w:rsidP="00520079">
      <w:pPr>
        <w:pStyle w:val="c9"/>
        <w:jc w:val="both"/>
        <w:rPr>
          <w:sz w:val="22"/>
          <w:szCs w:val="22"/>
        </w:rPr>
      </w:pPr>
      <w:r w:rsidRPr="006322B1">
        <w:rPr>
          <w:rStyle w:val="c1"/>
          <w:sz w:val="22"/>
          <w:szCs w:val="22"/>
        </w:rPr>
        <w:t>          – обозначать мягкость согласных звуков на письме;</w:t>
      </w:r>
    </w:p>
    <w:p w:rsidR="00520079" w:rsidRPr="006322B1" w:rsidRDefault="00520079" w:rsidP="00520079">
      <w:pPr>
        <w:pStyle w:val="c9"/>
        <w:jc w:val="both"/>
        <w:rPr>
          <w:sz w:val="22"/>
          <w:szCs w:val="22"/>
        </w:rPr>
      </w:pPr>
      <w:r w:rsidRPr="006322B1">
        <w:rPr>
          <w:rStyle w:val="c1"/>
          <w:sz w:val="22"/>
          <w:szCs w:val="22"/>
        </w:rPr>
        <w:t>          – определять количество букв и звуков в слове;</w:t>
      </w:r>
    </w:p>
    <w:p w:rsidR="00520079" w:rsidRPr="006322B1" w:rsidRDefault="00520079" w:rsidP="00520079">
      <w:pPr>
        <w:pStyle w:val="c9"/>
        <w:jc w:val="both"/>
        <w:rPr>
          <w:sz w:val="22"/>
          <w:szCs w:val="22"/>
        </w:rPr>
      </w:pPr>
      <w:r w:rsidRPr="006322B1">
        <w:rPr>
          <w:rStyle w:val="c1"/>
          <w:sz w:val="22"/>
          <w:szCs w:val="22"/>
        </w:rPr>
        <w:t>          – писать большую букву в начале предложения, в именах и фамилиях;</w:t>
      </w:r>
    </w:p>
    <w:p w:rsidR="00520079" w:rsidRPr="006322B1" w:rsidRDefault="00520079" w:rsidP="00520079">
      <w:pPr>
        <w:pStyle w:val="c9"/>
        <w:jc w:val="both"/>
        <w:rPr>
          <w:sz w:val="22"/>
          <w:szCs w:val="22"/>
        </w:rPr>
      </w:pPr>
      <w:r w:rsidRPr="006322B1">
        <w:rPr>
          <w:rStyle w:val="c1"/>
          <w:sz w:val="22"/>
          <w:szCs w:val="22"/>
        </w:rPr>
        <w:t>          – ставить пунктуационные знаки конца предложения;</w:t>
      </w:r>
    </w:p>
    <w:p w:rsidR="00520079" w:rsidRPr="006322B1" w:rsidRDefault="00520079" w:rsidP="00520079">
      <w:pPr>
        <w:pStyle w:val="c9"/>
        <w:jc w:val="both"/>
        <w:rPr>
          <w:sz w:val="22"/>
          <w:szCs w:val="22"/>
        </w:rPr>
      </w:pPr>
      <w:r w:rsidRPr="006322B1">
        <w:rPr>
          <w:rStyle w:val="c1"/>
          <w:sz w:val="22"/>
          <w:szCs w:val="22"/>
        </w:rPr>
        <w:t>          – списывать с печатного образца и писать под диктовку слова и небольшие предложения, используя правильные начертания букв, соединения;</w:t>
      </w:r>
    </w:p>
    <w:p w:rsidR="00520079" w:rsidRPr="006322B1" w:rsidRDefault="00520079" w:rsidP="00520079">
      <w:pPr>
        <w:pStyle w:val="c9"/>
        <w:jc w:val="both"/>
        <w:rPr>
          <w:sz w:val="22"/>
          <w:szCs w:val="22"/>
        </w:rPr>
      </w:pPr>
      <w:r w:rsidRPr="006322B1">
        <w:rPr>
          <w:rStyle w:val="c1"/>
          <w:sz w:val="22"/>
          <w:szCs w:val="22"/>
        </w:rPr>
        <w:t>          – находить корень в группе доступных однокоренных слов.</w:t>
      </w:r>
    </w:p>
    <w:p w:rsidR="00520079" w:rsidRPr="006322B1" w:rsidRDefault="00520079" w:rsidP="00520079">
      <w:pPr>
        <w:pStyle w:val="a3"/>
        <w:jc w:val="both"/>
        <w:rPr>
          <w:rFonts w:ascii="Adobe Fan Heiti Std B" w:eastAsia="Adobe Fan Heiti Std B" w:hAnsi="Adobe Fan Heiti Std B"/>
          <w:sz w:val="22"/>
          <w:szCs w:val="22"/>
        </w:rPr>
      </w:pPr>
    </w:p>
    <w:p w:rsidR="00520079" w:rsidRPr="006322B1" w:rsidRDefault="00520079" w:rsidP="00520079">
      <w:pPr>
        <w:pStyle w:val="a3"/>
        <w:jc w:val="both"/>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7. Содержание курса:</w:t>
      </w:r>
    </w:p>
    <w:p w:rsidR="00520079" w:rsidRPr="006322B1" w:rsidRDefault="00520079" w:rsidP="00520079">
      <w:pPr>
        <w:pStyle w:val="c21"/>
        <w:jc w:val="center"/>
        <w:rPr>
          <w:b/>
          <w:sz w:val="22"/>
          <w:szCs w:val="22"/>
        </w:rPr>
      </w:pPr>
      <w:r w:rsidRPr="006322B1">
        <w:rPr>
          <w:rStyle w:val="c1c13"/>
          <w:b/>
          <w:sz w:val="22"/>
          <w:szCs w:val="22"/>
        </w:rPr>
        <w:t>Виды речевой деятельности</w:t>
      </w:r>
    </w:p>
    <w:p w:rsidR="00520079" w:rsidRPr="006322B1" w:rsidRDefault="00520079" w:rsidP="00520079">
      <w:pPr>
        <w:pStyle w:val="c9"/>
        <w:jc w:val="both"/>
        <w:rPr>
          <w:sz w:val="22"/>
          <w:szCs w:val="22"/>
        </w:rPr>
      </w:pPr>
      <w:r w:rsidRPr="006322B1">
        <w:rPr>
          <w:rStyle w:val="c1c13"/>
          <w:b/>
          <w:i/>
          <w:sz w:val="22"/>
          <w:szCs w:val="22"/>
        </w:rPr>
        <w:lastRenderedPageBreak/>
        <w:t>Слушание</w:t>
      </w:r>
      <w:r w:rsidRPr="006322B1">
        <w:rPr>
          <w:rStyle w:val="c1c13"/>
          <w:i/>
          <w:sz w:val="22"/>
          <w:szCs w:val="22"/>
        </w:rPr>
        <w:t>.</w:t>
      </w:r>
      <w:r w:rsidRPr="006322B1">
        <w:rPr>
          <w:rStyle w:val="c1"/>
          <w:sz w:val="22"/>
          <w:szCs w:val="22"/>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520079" w:rsidRPr="006322B1" w:rsidRDefault="00520079" w:rsidP="00520079">
      <w:pPr>
        <w:pStyle w:val="c9"/>
        <w:jc w:val="both"/>
        <w:rPr>
          <w:sz w:val="22"/>
          <w:szCs w:val="22"/>
        </w:rPr>
      </w:pPr>
      <w:r w:rsidRPr="006322B1">
        <w:rPr>
          <w:rStyle w:val="c1c13"/>
          <w:b/>
          <w:i/>
          <w:sz w:val="22"/>
          <w:szCs w:val="22"/>
        </w:rPr>
        <w:t>Говорение.</w:t>
      </w:r>
      <w:r w:rsidRPr="006322B1">
        <w:rPr>
          <w:rStyle w:val="c1"/>
          <w:sz w:val="22"/>
          <w:szCs w:val="22"/>
        </w:rPr>
        <w:t>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20079" w:rsidRPr="006322B1" w:rsidRDefault="00520079" w:rsidP="00520079">
      <w:pPr>
        <w:pStyle w:val="c9"/>
        <w:jc w:val="both"/>
        <w:rPr>
          <w:sz w:val="22"/>
          <w:szCs w:val="22"/>
        </w:rPr>
      </w:pPr>
      <w:r w:rsidRPr="006322B1">
        <w:rPr>
          <w:rStyle w:val="c1c13"/>
          <w:b/>
          <w:i/>
          <w:sz w:val="22"/>
          <w:szCs w:val="22"/>
        </w:rPr>
        <w:t>Чтение.</w:t>
      </w:r>
      <w:r w:rsidRPr="006322B1">
        <w:rPr>
          <w:rStyle w:val="c1"/>
          <w:sz w:val="22"/>
          <w:szCs w:val="22"/>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hyperlink r:id="rId7" w:history="1"/>
      <w:bookmarkStart w:id="0" w:name="id.aac71bd952cc"/>
      <w:bookmarkEnd w:id="0"/>
      <w:r w:rsidRPr="006322B1">
        <w:rPr>
          <w:rStyle w:val="c1c14"/>
          <w:sz w:val="22"/>
          <w:szCs w:val="22"/>
        </w:rPr>
        <w:t>Анализ и оценка содержания, языковых особенностей и структуры текста.</w:t>
      </w:r>
    </w:p>
    <w:p w:rsidR="00520079" w:rsidRPr="006322B1" w:rsidRDefault="00520079" w:rsidP="00520079">
      <w:pPr>
        <w:pStyle w:val="c9"/>
        <w:jc w:val="both"/>
        <w:rPr>
          <w:sz w:val="22"/>
          <w:szCs w:val="22"/>
        </w:rPr>
      </w:pPr>
      <w:r w:rsidRPr="006322B1">
        <w:rPr>
          <w:rStyle w:val="c1c13"/>
          <w:b/>
          <w:i/>
          <w:sz w:val="22"/>
          <w:szCs w:val="22"/>
        </w:rPr>
        <w:t>Письмо.</w:t>
      </w:r>
      <w:r w:rsidRPr="006322B1">
        <w:rPr>
          <w:rStyle w:val="c1"/>
          <w:sz w:val="22"/>
          <w:szCs w:val="22"/>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322B1">
        <w:rPr>
          <w:rStyle w:val="c1c14c13"/>
          <w:sz w:val="22"/>
          <w:szCs w:val="22"/>
        </w:rPr>
        <w:t>,</w:t>
      </w:r>
      <w:r w:rsidRPr="006322B1">
        <w:rPr>
          <w:rStyle w:val="c1"/>
          <w:sz w:val="22"/>
          <w:szCs w:val="22"/>
        </w:rPr>
        <w:t> просмотра фрагмента видеозаписи и т. п.).</w:t>
      </w:r>
    </w:p>
    <w:p w:rsidR="00520079" w:rsidRPr="006322B1" w:rsidRDefault="00520079" w:rsidP="00520079">
      <w:pPr>
        <w:pStyle w:val="c16"/>
        <w:jc w:val="center"/>
        <w:rPr>
          <w:b/>
          <w:sz w:val="22"/>
          <w:szCs w:val="22"/>
        </w:rPr>
      </w:pPr>
      <w:r w:rsidRPr="006322B1">
        <w:rPr>
          <w:rStyle w:val="c1c13"/>
          <w:b/>
          <w:sz w:val="22"/>
          <w:szCs w:val="22"/>
        </w:rPr>
        <w:t>Обучение грамоте</w:t>
      </w:r>
    </w:p>
    <w:p w:rsidR="00520079" w:rsidRPr="006322B1" w:rsidRDefault="00520079" w:rsidP="00520079">
      <w:pPr>
        <w:pStyle w:val="c9"/>
        <w:jc w:val="both"/>
        <w:rPr>
          <w:sz w:val="22"/>
          <w:szCs w:val="22"/>
        </w:rPr>
      </w:pPr>
      <w:r w:rsidRPr="006322B1">
        <w:rPr>
          <w:rStyle w:val="c1c13"/>
          <w:b/>
          <w:i/>
          <w:sz w:val="22"/>
          <w:szCs w:val="22"/>
        </w:rPr>
        <w:t>Фонетика.</w:t>
      </w:r>
      <w:r w:rsidRPr="006322B1">
        <w:rPr>
          <w:rStyle w:val="c1c13"/>
          <w:sz w:val="22"/>
          <w:szCs w:val="22"/>
        </w:rPr>
        <w:t xml:space="preserve"> </w:t>
      </w:r>
      <w:r w:rsidRPr="006322B1">
        <w:rPr>
          <w:rStyle w:val="c1"/>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520079" w:rsidRPr="006322B1" w:rsidRDefault="00520079" w:rsidP="00520079">
      <w:pPr>
        <w:pStyle w:val="c9"/>
        <w:jc w:val="both"/>
        <w:rPr>
          <w:sz w:val="22"/>
          <w:szCs w:val="22"/>
        </w:rPr>
      </w:pPr>
      <w:r w:rsidRPr="006322B1">
        <w:rPr>
          <w:rStyle w:val="c1"/>
          <w:sz w:val="22"/>
          <w:szCs w:val="22"/>
        </w:rPr>
        <w:t>Различение гласных и согласных звуков, гласных ударных и безударных, согласных твёрдых и мягких, звонких и глухих.</w:t>
      </w:r>
    </w:p>
    <w:p w:rsidR="00520079" w:rsidRPr="006322B1" w:rsidRDefault="00520079" w:rsidP="00520079">
      <w:pPr>
        <w:pStyle w:val="c9"/>
        <w:jc w:val="both"/>
        <w:rPr>
          <w:sz w:val="22"/>
          <w:szCs w:val="22"/>
        </w:rPr>
      </w:pPr>
      <w:r w:rsidRPr="006322B1">
        <w:rPr>
          <w:rStyle w:val="c1"/>
          <w:sz w:val="22"/>
          <w:szCs w:val="22"/>
        </w:rPr>
        <w:t>Слог как минимальная произносительная единица. Деление слов на слоги. Определение места ударения. Смыслоразличительная роль ударения.</w:t>
      </w:r>
    </w:p>
    <w:p w:rsidR="00520079" w:rsidRPr="006322B1" w:rsidRDefault="00520079" w:rsidP="00520079">
      <w:pPr>
        <w:pStyle w:val="c9"/>
        <w:jc w:val="both"/>
        <w:rPr>
          <w:sz w:val="22"/>
          <w:szCs w:val="22"/>
        </w:rPr>
      </w:pPr>
      <w:r w:rsidRPr="006322B1">
        <w:rPr>
          <w:rStyle w:val="c1c13"/>
          <w:b/>
          <w:i/>
          <w:sz w:val="22"/>
          <w:szCs w:val="22"/>
        </w:rPr>
        <w:t>Графика.</w:t>
      </w:r>
      <w:r w:rsidRPr="006322B1">
        <w:rPr>
          <w:rStyle w:val="c1c13"/>
          <w:i/>
          <w:sz w:val="22"/>
          <w:szCs w:val="22"/>
        </w:rPr>
        <w:t xml:space="preserve"> </w:t>
      </w:r>
      <w:r w:rsidRPr="006322B1">
        <w:rPr>
          <w:rStyle w:val="c1"/>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6322B1">
        <w:rPr>
          <w:rStyle w:val="c1c13"/>
          <w:sz w:val="22"/>
          <w:szCs w:val="22"/>
        </w:rPr>
        <w:t>е, ё, ю, я</w:t>
      </w:r>
      <w:r w:rsidRPr="006322B1">
        <w:rPr>
          <w:rStyle w:val="c1"/>
          <w:sz w:val="22"/>
          <w:szCs w:val="22"/>
        </w:rPr>
        <w:t>. Мягкий знак как показатель мягкости предшествующего согласного звука.</w:t>
      </w:r>
    </w:p>
    <w:p w:rsidR="00520079" w:rsidRPr="006322B1" w:rsidRDefault="00520079" w:rsidP="00520079">
      <w:pPr>
        <w:pStyle w:val="c9"/>
        <w:jc w:val="both"/>
        <w:rPr>
          <w:sz w:val="22"/>
          <w:szCs w:val="22"/>
        </w:rPr>
      </w:pPr>
      <w:r w:rsidRPr="006322B1">
        <w:rPr>
          <w:rStyle w:val="c1"/>
          <w:sz w:val="22"/>
          <w:szCs w:val="22"/>
        </w:rPr>
        <w:t>Знакомство с русским алфавитом как последовательностью букв.</w:t>
      </w:r>
    </w:p>
    <w:p w:rsidR="00520079" w:rsidRPr="006322B1" w:rsidRDefault="00520079" w:rsidP="00520079">
      <w:pPr>
        <w:pStyle w:val="c9"/>
        <w:jc w:val="both"/>
        <w:rPr>
          <w:sz w:val="22"/>
          <w:szCs w:val="22"/>
        </w:rPr>
      </w:pPr>
      <w:r w:rsidRPr="006322B1">
        <w:rPr>
          <w:rStyle w:val="c1c13"/>
          <w:b/>
          <w:i/>
          <w:sz w:val="22"/>
          <w:szCs w:val="22"/>
        </w:rPr>
        <w:t>Чтение.</w:t>
      </w:r>
      <w:r w:rsidRPr="006322B1">
        <w:rPr>
          <w:rStyle w:val="c1c13"/>
          <w:sz w:val="22"/>
          <w:szCs w:val="22"/>
        </w:rPr>
        <w:t xml:space="preserve"> </w:t>
      </w:r>
      <w:r w:rsidRPr="006322B1">
        <w:rPr>
          <w:rStyle w:val="c1"/>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20079" w:rsidRPr="006322B1" w:rsidRDefault="00520079" w:rsidP="00520079">
      <w:pPr>
        <w:pStyle w:val="c9"/>
        <w:jc w:val="both"/>
        <w:rPr>
          <w:sz w:val="22"/>
          <w:szCs w:val="22"/>
        </w:rPr>
      </w:pPr>
      <w:r w:rsidRPr="006322B1">
        <w:rPr>
          <w:rStyle w:val="c1"/>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20079" w:rsidRPr="006322B1" w:rsidRDefault="00520079" w:rsidP="00520079">
      <w:pPr>
        <w:pStyle w:val="c16"/>
        <w:jc w:val="center"/>
        <w:rPr>
          <w:b/>
          <w:sz w:val="22"/>
          <w:szCs w:val="22"/>
        </w:rPr>
      </w:pPr>
      <w:r w:rsidRPr="006322B1">
        <w:rPr>
          <w:rStyle w:val="c1c13"/>
          <w:b/>
          <w:sz w:val="22"/>
          <w:szCs w:val="22"/>
        </w:rPr>
        <w:t>Письмо.</w:t>
      </w:r>
    </w:p>
    <w:p w:rsidR="00520079" w:rsidRPr="006322B1" w:rsidRDefault="00520079" w:rsidP="00520079">
      <w:pPr>
        <w:pStyle w:val="c9"/>
        <w:jc w:val="both"/>
        <w:rPr>
          <w:sz w:val="22"/>
          <w:szCs w:val="22"/>
        </w:rPr>
      </w:pPr>
      <w:r w:rsidRPr="006322B1">
        <w:rPr>
          <w:rStyle w:val="c1"/>
          <w:sz w:val="22"/>
          <w:szCs w:val="22"/>
        </w:rPr>
        <w:lastRenderedPageBreak/>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20079" w:rsidRPr="006322B1" w:rsidRDefault="00520079" w:rsidP="00520079">
      <w:pPr>
        <w:pStyle w:val="c9"/>
        <w:jc w:val="both"/>
        <w:rPr>
          <w:sz w:val="22"/>
          <w:szCs w:val="22"/>
        </w:rPr>
      </w:pPr>
      <w:r w:rsidRPr="006322B1">
        <w:rPr>
          <w:rStyle w:val="c1"/>
          <w:sz w:val="22"/>
          <w:szCs w:val="22"/>
        </w:rPr>
        <w:t>Овладение первичными навыками клавиатурного письма.</w:t>
      </w:r>
    </w:p>
    <w:p w:rsidR="00520079" w:rsidRPr="006322B1" w:rsidRDefault="00520079" w:rsidP="00520079">
      <w:pPr>
        <w:pStyle w:val="c9"/>
        <w:jc w:val="both"/>
        <w:rPr>
          <w:sz w:val="22"/>
          <w:szCs w:val="22"/>
        </w:rPr>
      </w:pPr>
      <w:r w:rsidRPr="006322B1">
        <w:rPr>
          <w:rStyle w:val="c1"/>
          <w:sz w:val="22"/>
          <w:szCs w:val="22"/>
        </w:rPr>
        <w:t>Понимание функции небуквенных графических средств: пробела между словами, знака переноса.</w:t>
      </w:r>
    </w:p>
    <w:p w:rsidR="00520079" w:rsidRPr="006322B1" w:rsidRDefault="00520079" w:rsidP="00520079">
      <w:pPr>
        <w:pStyle w:val="c9"/>
        <w:jc w:val="both"/>
        <w:rPr>
          <w:sz w:val="22"/>
          <w:szCs w:val="22"/>
        </w:rPr>
      </w:pPr>
      <w:r w:rsidRPr="006322B1">
        <w:rPr>
          <w:rStyle w:val="c1c13"/>
          <w:b/>
          <w:i/>
          <w:sz w:val="22"/>
          <w:szCs w:val="22"/>
        </w:rPr>
        <w:t>Слово и предложение.</w:t>
      </w:r>
      <w:r w:rsidRPr="006322B1">
        <w:rPr>
          <w:rStyle w:val="c1c13"/>
          <w:sz w:val="22"/>
          <w:szCs w:val="22"/>
        </w:rPr>
        <w:t xml:space="preserve"> </w:t>
      </w:r>
      <w:r w:rsidRPr="006322B1">
        <w:rPr>
          <w:rStyle w:val="c1"/>
          <w:sz w:val="22"/>
          <w:szCs w:val="22"/>
        </w:rPr>
        <w:t>Восприятие слова как объекта изучения, материала для анализа. Наблюдение над значением слова.</w:t>
      </w:r>
    </w:p>
    <w:p w:rsidR="00520079" w:rsidRPr="006322B1" w:rsidRDefault="00520079" w:rsidP="00520079">
      <w:pPr>
        <w:pStyle w:val="c9"/>
        <w:jc w:val="both"/>
        <w:rPr>
          <w:sz w:val="22"/>
          <w:szCs w:val="22"/>
        </w:rPr>
      </w:pPr>
      <w:r w:rsidRPr="006322B1">
        <w:rPr>
          <w:rStyle w:val="c1"/>
          <w:sz w:val="22"/>
          <w:szCs w:val="22"/>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520079" w:rsidRPr="006322B1" w:rsidRDefault="00520079" w:rsidP="00520079">
      <w:pPr>
        <w:pStyle w:val="c9"/>
        <w:jc w:val="both"/>
        <w:rPr>
          <w:sz w:val="22"/>
          <w:szCs w:val="22"/>
        </w:rPr>
      </w:pPr>
      <w:r w:rsidRPr="006322B1">
        <w:rPr>
          <w:rStyle w:val="c1c13"/>
          <w:b/>
          <w:i/>
          <w:sz w:val="22"/>
          <w:szCs w:val="22"/>
        </w:rPr>
        <w:t xml:space="preserve">Орфография. </w:t>
      </w:r>
      <w:r w:rsidRPr="006322B1">
        <w:rPr>
          <w:rStyle w:val="c1"/>
          <w:sz w:val="22"/>
          <w:szCs w:val="22"/>
        </w:rPr>
        <w:t>Знакомство с правилами правописания и их применение:</w:t>
      </w:r>
    </w:p>
    <w:p w:rsidR="00520079" w:rsidRPr="006322B1" w:rsidRDefault="00520079" w:rsidP="00520079">
      <w:pPr>
        <w:pStyle w:val="c9"/>
        <w:jc w:val="both"/>
        <w:rPr>
          <w:sz w:val="22"/>
          <w:szCs w:val="22"/>
        </w:rPr>
      </w:pPr>
      <w:r w:rsidRPr="006322B1">
        <w:rPr>
          <w:rStyle w:val="c1"/>
          <w:sz w:val="22"/>
          <w:szCs w:val="22"/>
        </w:rPr>
        <w:t>• раздельное написание слов;</w:t>
      </w:r>
    </w:p>
    <w:p w:rsidR="00520079" w:rsidRPr="006322B1" w:rsidRDefault="00520079" w:rsidP="00520079">
      <w:pPr>
        <w:pStyle w:val="c9"/>
        <w:jc w:val="both"/>
        <w:rPr>
          <w:sz w:val="22"/>
          <w:szCs w:val="22"/>
        </w:rPr>
      </w:pPr>
      <w:r w:rsidRPr="006322B1">
        <w:rPr>
          <w:rStyle w:val="c1"/>
          <w:sz w:val="22"/>
          <w:szCs w:val="22"/>
        </w:rPr>
        <w:t>• обозначение гласных после шипящих (ча—ща, чу—щу, жи—ши);</w:t>
      </w:r>
    </w:p>
    <w:p w:rsidR="00520079" w:rsidRPr="006322B1" w:rsidRDefault="00520079" w:rsidP="00520079">
      <w:pPr>
        <w:pStyle w:val="c9"/>
        <w:jc w:val="both"/>
        <w:rPr>
          <w:sz w:val="22"/>
          <w:szCs w:val="22"/>
        </w:rPr>
      </w:pPr>
      <w:r w:rsidRPr="006322B1">
        <w:rPr>
          <w:rStyle w:val="c1"/>
          <w:sz w:val="22"/>
          <w:szCs w:val="22"/>
        </w:rPr>
        <w:t>• прописная (заглавная) буква в начале предложения, в именах собственных;</w:t>
      </w:r>
    </w:p>
    <w:p w:rsidR="00520079" w:rsidRPr="006322B1" w:rsidRDefault="00520079" w:rsidP="00520079">
      <w:pPr>
        <w:pStyle w:val="c9"/>
        <w:jc w:val="both"/>
        <w:rPr>
          <w:sz w:val="22"/>
          <w:szCs w:val="22"/>
        </w:rPr>
      </w:pPr>
      <w:r w:rsidRPr="006322B1">
        <w:rPr>
          <w:rStyle w:val="c1"/>
          <w:sz w:val="22"/>
          <w:szCs w:val="22"/>
        </w:rPr>
        <w:t>• перенос слов по слогам без стечения согласных;</w:t>
      </w:r>
    </w:p>
    <w:p w:rsidR="00520079" w:rsidRPr="006322B1" w:rsidRDefault="00520079" w:rsidP="00520079">
      <w:pPr>
        <w:pStyle w:val="c9"/>
        <w:jc w:val="both"/>
        <w:rPr>
          <w:sz w:val="22"/>
          <w:szCs w:val="22"/>
        </w:rPr>
      </w:pPr>
      <w:r w:rsidRPr="006322B1">
        <w:rPr>
          <w:rStyle w:val="c1"/>
          <w:sz w:val="22"/>
          <w:szCs w:val="22"/>
        </w:rPr>
        <w:t>• знаки препинания в конце предложения.</w:t>
      </w:r>
    </w:p>
    <w:p w:rsidR="00520079" w:rsidRPr="006322B1" w:rsidRDefault="00520079" w:rsidP="00520079">
      <w:pPr>
        <w:pStyle w:val="c9"/>
        <w:jc w:val="both"/>
        <w:rPr>
          <w:sz w:val="22"/>
          <w:szCs w:val="22"/>
        </w:rPr>
      </w:pPr>
      <w:r w:rsidRPr="006322B1">
        <w:rPr>
          <w:rStyle w:val="c1c13"/>
          <w:b/>
          <w:i/>
          <w:sz w:val="22"/>
          <w:szCs w:val="22"/>
        </w:rPr>
        <w:t>Развитие речи.</w:t>
      </w:r>
      <w:r w:rsidRPr="006322B1">
        <w:rPr>
          <w:rStyle w:val="c1c13"/>
          <w:sz w:val="22"/>
          <w:szCs w:val="22"/>
        </w:rPr>
        <w:t xml:space="preserve"> </w:t>
      </w:r>
      <w:r w:rsidRPr="006322B1">
        <w:rPr>
          <w:rStyle w:val="c1"/>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520079" w:rsidRPr="006322B1" w:rsidRDefault="00520079" w:rsidP="00520079">
      <w:pPr>
        <w:pStyle w:val="a3"/>
        <w:jc w:val="both"/>
        <w:rPr>
          <w:rFonts w:ascii="Adobe Fan Heiti Std B" w:eastAsia="Adobe Fan Heiti Std B" w:hAnsi="Adobe Fan Heiti Std B"/>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rPr>
          <w:sz w:val="22"/>
          <w:szCs w:val="22"/>
        </w:rPr>
      </w:pPr>
    </w:p>
    <w:p w:rsidR="00520079" w:rsidRPr="006322B1" w:rsidRDefault="00520079" w:rsidP="00520079">
      <w:pPr>
        <w:pStyle w:val="a3"/>
        <w:jc w:val="center"/>
        <w:rPr>
          <w:sz w:val="22"/>
          <w:szCs w:val="22"/>
        </w:rPr>
      </w:pPr>
      <w:r w:rsidRPr="006322B1">
        <w:rPr>
          <w:sz w:val="22"/>
          <w:szCs w:val="22"/>
        </w:rPr>
        <w:t>Календарно-тематическое планирование по обучению грамоте (чтение).</w:t>
      </w:r>
    </w:p>
    <w:p w:rsidR="00520079" w:rsidRPr="006322B1" w:rsidRDefault="00520079" w:rsidP="00520079">
      <w:pPr>
        <w:pStyle w:val="a3"/>
        <w:jc w:val="center"/>
        <w:rPr>
          <w:i/>
          <w:sz w:val="22"/>
          <w:szCs w:val="22"/>
        </w:rPr>
      </w:pPr>
      <w:r w:rsidRPr="006322B1">
        <w:rPr>
          <w:i/>
          <w:sz w:val="22"/>
          <w:szCs w:val="22"/>
        </w:rPr>
        <w:t>(92 часа в год; 4 час в неделю)</w:t>
      </w:r>
    </w:p>
    <w:p w:rsidR="00520079" w:rsidRPr="006322B1" w:rsidRDefault="00520079" w:rsidP="00520079">
      <w:pPr>
        <w:pStyle w:val="a3"/>
        <w:jc w:val="center"/>
        <w:rPr>
          <w:i/>
          <w:sz w:val="22"/>
          <w:szCs w:val="22"/>
        </w:rPr>
      </w:pPr>
      <w:r w:rsidRPr="006322B1">
        <w:rPr>
          <w:i/>
          <w:sz w:val="22"/>
          <w:szCs w:val="22"/>
        </w:rPr>
        <w:t xml:space="preserve">Учебник: </w:t>
      </w:r>
    </w:p>
    <w:p w:rsidR="00520079" w:rsidRPr="006322B1" w:rsidRDefault="00520079" w:rsidP="00520079">
      <w:pPr>
        <w:pStyle w:val="a3"/>
        <w:rPr>
          <w:i/>
          <w:sz w:val="22"/>
          <w:szCs w:val="22"/>
        </w:rPr>
      </w:pPr>
    </w:p>
    <w:tbl>
      <w:tblPr>
        <w:tblW w:w="15365" w:type="dxa"/>
        <w:jc w:val="center"/>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382"/>
        <w:gridCol w:w="2026"/>
        <w:gridCol w:w="2077"/>
        <w:gridCol w:w="2181"/>
        <w:gridCol w:w="1797"/>
        <w:gridCol w:w="126"/>
        <w:gridCol w:w="2263"/>
        <w:gridCol w:w="1729"/>
        <w:gridCol w:w="718"/>
      </w:tblGrid>
      <w:tr w:rsidR="00520079" w:rsidRPr="006322B1" w:rsidTr="00D0777B">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w:t>
            </w:r>
          </w:p>
          <w:p w:rsidR="00520079" w:rsidRPr="006322B1" w:rsidRDefault="00520079" w:rsidP="00D0777B">
            <w:pPr>
              <w:jc w:val="center"/>
            </w:pPr>
            <w:r w:rsidRPr="006322B1">
              <w:t>уро-ка</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Тема</w:t>
            </w:r>
          </w:p>
        </w:tc>
        <w:tc>
          <w:tcPr>
            <w:tcW w:w="1768" w:type="dxa"/>
            <w:vMerge w:val="restart"/>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Содержание темы урока</w:t>
            </w:r>
          </w:p>
        </w:tc>
        <w:tc>
          <w:tcPr>
            <w:tcW w:w="7400" w:type="dxa"/>
            <w:gridSpan w:val="5"/>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Планируемые результаты</w:t>
            </w:r>
          </w:p>
        </w:tc>
        <w:tc>
          <w:tcPr>
            <w:tcW w:w="1583" w:type="dxa"/>
            <w:vMerge w:val="restart"/>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Использование инновационных технологий</w:t>
            </w:r>
          </w:p>
        </w:tc>
        <w:tc>
          <w:tcPr>
            <w:tcW w:w="1372" w:type="dxa"/>
            <w:vMerge w:val="restart"/>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Дата</w:t>
            </w:r>
          </w:p>
        </w:tc>
      </w:tr>
      <w:tr w:rsidR="00520079" w:rsidRPr="006322B1" w:rsidTr="00D0777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tc>
        <w:tc>
          <w:tcPr>
            <w:tcW w:w="0" w:type="auto"/>
            <w:vMerge/>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tc>
        <w:tc>
          <w:tcPr>
            <w:tcW w:w="1768" w:type="dxa"/>
            <w:vMerge/>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pStyle w:val="a4"/>
              <w:spacing w:after="0" w:line="240" w:lineRule="auto"/>
              <w:ind w:left="0"/>
              <w:jc w:val="center"/>
              <w:rPr>
                <w:rFonts w:ascii="Times New Roman" w:hAnsi="Times New Roman"/>
                <w:szCs w:val="22"/>
              </w:rPr>
            </w:pPr>
            <w:r w:rsidRPr="006322B1">
              <w:rPr>
                <w:rFonts w:ascii="Times New Roman" w:hAnsi="Times New Roman"/>
                <w:szCs w:val="22"/>
              </w:rPr>
              <w:t>Познавательные</w:t>
            </w:r>
          </w:p>
          <w:p w:rsidR="00520079" w:rsidRPr="006322B1" w:rsidRDefault="00520079" w:rsidP="00D0777B">
            <w:pPr>
              <w:jc w:val="center"/>
            </w:pPr>
            <w:r w:rsidRPr="006322B1">
              <w:t>УУД</w:t>
            </w:r>
          </w:p>
        </w:tc>
        <w:tc>
          <w:tcPr>
            <w:tcW w:w="1836" w:type="dxa"/>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pStyle w:val="a4"/>
              <w:spacing w:after="0" w:line="240" w:lineRule="auto"/>
              <w:ind w:left="0"/>
              <w:jc w:val="center"/>
              <w:rPr>
                <w:rFonts w:ascii="Times New Roman" w:hAnsi="Times New Roman"/>
                <w:szCs w:val="22"/>
              </w:rPr>
            </w:pPr>
            <w:r w:rsidRPr="006322B1">
              <w:rPr>
                <w:rFonts w:ascii="Times New Roman" w:hAnsi="Times New Roman"/>
                <w:szCs w:val="22"/>
              </w:rPr>
              <w:t>Регулятивные</w:t>
            </w:r>
          </w:p>
          <w:p w:rsidR="00520079" w:rsidRPr="006322B1" w:rsidRDefault="00520079" w:rsidP="00D0777B">
            <w:pPr>
              <w:jc w:val="center"/>
            </w:pPr>
            <w:r w:rsidRPr="006322B1">
              <w:t>УУД</w:t>
            </w:r>
          </w:p>
        </w:tc>
        <w:tc>
          <w:tcPr>
            <w:tcW w:w="1606" w:type="dxa"/>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pStyle w:val="a4"/>
              <w:spacing w:after="0" w:line="240" w:lineRule="auto"/>
              <w:ind w:left="0"/>
              <w:jc w:val="center"/>
              <w:rPr>
                <w:rFonts w:ascii="Times New Roman" w:hAnsi="Times New Roman"/>
                <w:szCs w:val="22"/>
              </w:rPr>
            </w:pPr>
            <w:r w:rsidRPr="006322B1">
              <w:rPr>
                <w:rFonts w:ascii="Times New Roman" w:hAnsi="Times New Roman"/>
                <w:szCs w:val="22"/>
              </w:rPr>
              <w:t>Коммуника-</w:t>
            </w:r>
          </w:p>
          <w:p w:rsidR="00520079" w:rsidRPr="006322B1" w:rsidRDefault="00520079" w:rsidP="00D0777B">
            <w:pPr>
              <w:contextualSpacing/>
              <w:jc w:val="center"/>
            </w:pPr>
            <w:r w:rsidRPr="006322B1">
              <w:t>тивные</w:t>
            </w:r>
          </w:p>
          <w:p w:rsidR="00520079" w:rsidRPr="006322B1" w:rsidRDefault="00520079" w:rsidP="00D0777B">
            <w:pPr>
              <w:jc w:val="center"/>
            </w:pPr>
            <w:r w:rsidRPr="006322B1">
              <w:t>УУД</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pStyle w:val="a4"/>
              <w:spacing w:after="0" w:line="240" w:lineRule="auto"/>
              <w:ind w:left="0"/>
              <w:jc w:val="center"/>
              <w:rPr>
                <w:rFonts w:ascii="Times New Roman" w:hAnsi="Times New Roman"/>
                <w:szCs w:val="22"/>
              </w:rPr>
            </w:pPr>
            <w:r w:rsidRPr="006322B1">
              <w:rPr>
                <w:rFonts w:ascii="Times New Roman" w:hAnsi="Times New Roman"/>
                <w:szCs w:val="22"/>
              </w:rPr>
              <w:t>Личностные</w:t>
            </w:r>
          </w:p>
          <w:p w:rsidR="00520079" w:rsidRPr="006322B1" w:rsidRDefault="00520079" w:rsidP="00D0777B">
            <w:pPr>
              <w:jc w:val="center"/>
            </w:pPr>
            <w:r w:rsidRPr="006322B1">
              <w:t>УУД</w:t>
            </w:r>
          </w:p>
        </w:tc>
        <w:tc>
          <w:tcPr>
            <w:tcW w:w="1583" w:type="dxa"/>
            <w:vMerge/>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tc>
        <w:tc>
          <w:tcPr>
            <w:tcW w:w="1372" w:type="dxa"/>
            <w:vMerge/>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tc>
      </w:tr>
      <w:tr w:rsidR="00520079" w:rsidRPr="006322B1" w:rsidTr="00D0777B">
        <w:trPr>
          <w:jc w:val="center"/>
        </w:trPr>
        <w:tc>
          <w:tcPr>
            <w:tcW w:w="15365" w:type="dxa"/>
            <w:gridSpan w:val="10"/>
            <w:tcBorders>
              <w:top w:val="single" w:sz="4" w:space="0" w:color="auto"/>
              <w:left w:val="single" w:sz="4" w:space="0" w:color="auto"/>
              <w:bottom w:val="single" w:sz="4" w:space="0" w:color="auto"/>
              <w:right w:val="single" w:sz="4" w:space="0" w:color="auto"/>
            </w:tcBorders>
            <w:vAlign w:val="center"/>
          </w:tcPr>
          <w:p w:rsidR="00520079" w:rsidRPr="006322B1" w:rsidRDefault="00520079" w:rsidP="00D0777B">
            <w:pPr>
              <w:jc w:val="center"/>
            </w:pPr>
            <w:r w:rsidRPr="006322B1">
              <w:t>ДОБУКВАРНЫЙ ПЕРИОД – 14 ЧАСОВ</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Здравствуй школа. Пословицы и загадки о школе.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Введение основных понятий – «школа, ученик, общение, знакомство. Вежливые слова: приветствие, прощание, просьба.  Ответы на вопрос: «Для чего нужно учиться».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Осмысливают процесс общения как способ получения и передачи информации; последовательно и логично рассказывают о событии, явлении; формулируют ответы на вопросы; составляют рассказы по плану, из личного опыта.</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Принимают и сохраняют учебную задачу, адекватно воспринимают оценку учителя, планируют своё действие в соответствии с поставленной задачей и условиями её реализации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Выстраивают коммуникативно-речевые действия, направленные на учёт позиции собеседника (вслух говорит один, а другие внимательно слушают), конструктивные способы взаимодействия с окружающими.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Положительно отзываться о школе, желание учиться, иметь адекватное представление о школе, о поведении в процессе учебной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Первый школьный учебник «Азбука». Правила поведения на уроке.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 xml:space="preserve">Обучающийся научится : отличить устную и письменную речь;  отличить буквы и звуки; выделять из </w:t>
            </w:r>
            <w:r w:rsidRPr="006322B1">
              <w:lastRenderedPageBreak/>
              <w:t>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Ориентироваться в учебниках (система обозначений, содержание);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Вступать в  диалог (отвечать на вопросы, </w:t>
            </w:r>
            <w:r w:rsidRPr="006322B1">
              <w:rPr>
                <w:i/>
              </w:rPr>
              <w:t xml:space="preserve">задавать вопросы, уточнять </w:t>
            </w:r>
            <w:r w:rsidRPr="006322B1">
              <w:rPr>
                <w:i/>
              </w:rPr>
              <w:lastRenderedPageBreak/>
              <w:t>непонятное</w:t>
            </w:r>
            <w:r w:rsidRPr="006322B1">
              <w:t>).</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 xml:space="preserve">Принимать новый статус «ученика», внутреннюю позицию школьника на уровне положительного </w:t>
            </w:r>
            <w:r w:rsidRPr="006322B1">
              <w:lastRenderedPageBreak/>
              <w:t>отношения к школе, принимать образ «хорошего ученика»; 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p>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3.09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Речь устная и письменная.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Обучающийся научится: отличить устную и письменную речь; отличить буквы и звуки; выделять из 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Сравнивать предметы, объекты: находить общее и различие.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Принимать новый статус «ученика», внутреннюю позицию школьника на уровне положительного отношения к школе, принимать образ «хорошего ученика»; 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4.09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Предложение. Выявление уровня развития лексики.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 xml:space="preserve">Обучающийся научится: отличить устную и письменную речь; </w:t>
            </w:r>
            <w:r w:rsidRPr="006322B1">
              <w:lastRenderedPageBreak/>
              <w:t>отличить буквы и звуки; выделять из 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Сравнивать предметы, объекты: находить </w:t>
            </w:r>
            <w:r w:rsidRPr="006322B1">
              <w:lastRenderedPageBreak/>
              <w:t>общее и различие.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Организовывать свое рабочее место под руководством </w:t>
            </w:r>
            <w:r w:rsidRPr="006322B1">
              <w:lastRenderedPageBreak/>
              <w:t>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Сотрудничать с товарищами при выполнении заданий в паре: </w:t>
            </w:r>
            <w:r w:rsidRPr="006322B1">
              <w:lastRenderedPageBreak/>
              <w:t>устанавливать и соблюдать очерёдность действий, корректно сообщать 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 xml:space="preserve">Принимать новый статус «ученика», внутреннюю позицию школьника </w:t>
            </w:r>
            <w:r w:rsidRPr="006322B1">
              <w:lastRenderedPageBreak/>
              <w:t>на уровне положительного отношения к школе, принимать образ «хорошего ученика»; 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5.09</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Выявление уровня сформированности грамматической стороны речи.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Пословица. Сказка. Рассказ по иллюстрации. </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Употреблять в речи сложные предложения разных видов; раскрывают смысл пословиц .</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Принимают и сохраняют учебную задачу, адекватно воспринимают оценку учителя, планируют своё действие в соответствии с поставленной задачей и условиями её реализации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Выстраивают  конструктивные способы взаимодействия с окружающими.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Положительно отзываться о школе, желание учиться, иметь адекватное представление о школе, о поведении в процессе учебной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8.09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Слово и предложение. Пословицы о труде и трудолюбии.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 xml:space="preserve">Обучающийся научится: отличить устную и письменную речь; отличить буквы и </w:t>
            </w:r>
            <w:r w:rsidRPr="006322B1">
              <w:lastRenderedPageBreak/>
              <w:t>звуки; выделять из 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Ориентироваться в учебниках (система обозначений, содержание)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Вступать в  диалог (отвечать на вопросы, </w:t>
            </w:r>
            <w:r w:rsidRPr="006322B1">
              <w:rPr>
                <w:i/>
              </w:rPr>
              <w:t xml:space="preserve">задавать вопросы, уточнять </w:t>
            </w:r>
            <w:r w:rsidRPr="006322B1">
              <w:rPr>
                <w:i/>
              </w:rPr>
              <w:lastRenderedPageBreak/>
              <w:t>непонятное</w:t>
            </w:r>
            <w:r w:rsidRPr="006322B1">
              <w:t>)</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Организовывать свое рабочее место под руководством </w:t>
            </w:r>
            <w:r w:rsidRPr="006322B1">
              <w:lastRenderedPageBreak/>
              <w:t>учителя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 xml:space="preserve">Принимать новый статус «ученика», внутреннюю позицию школьника на уровне </w:t>
            </w:r>
            <w:r w:rsidRPr="006322B1">
              <w:lastRenderedPageBreak/>
              <w:t>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9.09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Слово и слог. Дикие и домашние животные. Забота о животных.</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Обучающийся научится: отличить устную и письменную речь; отличить буквы и звуки; выделять из 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информацию, представленную в виде рисунков, схем.</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новый статус «ученика», внутреннюю позицию школьника на уровне 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10.09</w:t>
            </w:r>
          </w:p>
        </w:tc>
      </w:tr>
      <w:tr w:rsidR="00520079" w:rsidRPr="006322B1" w:rsidTr="00D0777B">
        <w:trPr>
          <w:trHeight w:val="267"/>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 xml:space="preserve">Ударение. Семья. Взаимоотношения в </w:t>
            </w:r>
            <w:r w:rsidRPr="006322B1">
              <w:lastRenderedPageBreak/>
              <w:t>дружной семье.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Обучающийся научится: отличить </w:t>
            </w:r>
            <w:r w:rsidRPr="006322B1">
              <w:lastRenderedPageBreak/>
              <w:t>устную и письменную речь; отличить буквы и звуки; выделять из короткого текста предложения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Сравнивать предметы, </w:t>
            </w:r>
            <w:r w:rsidRPr="006322B1">
              <w:lastRenderedPageBreak/>
              <w:t>объекты: находить общее и различие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Организовывать свое рабочее место </w:t>
            </w:r>
            <w:r w:rsidRPr="006322B1">
              <w:lastRenderedPageBreak/>
              <w:t>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Сотрудничать с товарищами при </w:t>
            </w:r>
            <w:r w:rsidRPr="006322B1">
              <w:lastRenderedPageBreak/>
              <w:t>выполнении заданий в паре: устанавливать и соблюдать очерёдность действий, корректно сообщать 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Принимать новый статус «ученика», </w:t>
            </w:r>
            <w:r w:rsidRPr="006322B1">
              <w:lastRenderedPageBreak/>
              <w:t>внутреннюю позицию школьника на уровне 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11.09</w:t>
            </w:r>
          </w:p>
        </w:tc>
      </w:tr>
      <w:tr w:rsidR="00520079" w:rsidRPr="006322B1" w:rsidTr="00D0777B">
        <w:trPr>
          <w:trHeight w:val="963"/>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Звуки в окружающем мире и в речи. Игры и забавы детей.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Обучающийся научится: оформлять предложение в устной речи; выделять слова из предложения, соотносить их с моделью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в учебниках (система обозначений, содержание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Вступать в  диалог (отвечать на вопросы, </w:t>
            </w:r>
            <w:r w:rsidRPr="006322B1">
              <w:rPr>
                <w:i/>
              </w:rPr>
              <w:t>задавать вопросы, уточнять непонятное</w:t>
            </w:r>
            <w:r w:rsidRPr="006322B1">
              <w:t>).</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Принимать новый статус «ученика», внутреннюю позицию школьника на уровне 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w:t>
            </w:r>
            <w:r w:rsidRPr="006322B1">
              <w:lastRenderedPageBreak/>
              <w:t>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15.09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10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Звуки в словах. Природа родного края.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Обучающийся научится: оформлять предложение в устной речи; выделять слова из предложения, соотносить их с моделью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информацию, представленную в виде рисунков, схем.</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новый статус «ученика», внутреннюю позицию школьника на уровне 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16.09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Слог - слияния. Правила безопасного поведения в быту.</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Обучающийся научится: оформлять предложение в устной речи; выделять слова из предложения, соотносить их с моделью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Сравнивать предметы, объекты: находить общее и различие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Сотрудничать с товарищами при выполнении заданий в паре: устанавливать и соблюдать очерёдность действий, корректно сообщать </w:t>
            </w:r>
            <w:r w:rsidRPr="006322B1">
              <w:lastRenderedPageBreak/>
              <w:t>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Принимать новый статус «ученика», внутреннюю позицию школьника на уровне положительного отношения к школе, принимать образ «хорошего ученика»;выполнять </w:t>
            </w:r>
            <w:r w:rsidRPr="006322B1">
              <w:lastRenderedPageBreak/>
              <w:t>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17.09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12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Путешествие в страну Знаний (составление «карты знаний»).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Речь, предложение, слово, слог,ударение, звук, гласный, согласный, слог-слияние.</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Используют знаково-символические средства (рисунок, схема) для решения учебной задачи; осуществляют анализ объектов с выделением 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определять цель деятельности на уроке с помощью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Эмоционально «проживать сказку», выражать свои эмоции.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ИД</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18.09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Представление результатов творческой самостоятельной работы.</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Речь, предложение, слово, слог,ударение, звук, гласный, согласный, слог-слияние.</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Используют знаково-символические средства (рисунок, схема) для решения учебной задачи; осуществляют анализ объектов с выделением </w:t>
            </w:r>
            <w:r w:rsidRPr="006322B1">
              <w:lastRenderedPageBreak/>
              <w:t>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Учатся определять цель деятельности на уроке с помощью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Эмоционально «проживать сказку», выражать свои эмоции.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22.09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14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Повторение и обобщение пройденного материала. Любимые сказки.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Обучающийся научится: оформлять предложение в устной речи; выделять слова из предложения, соотносить их с моделью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в учебниках (система обозначений, содержание);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Вступать в  диалог (отвечать на вопросы, </w:t>
            </w:r>
            <w:r w:rsidRPr="006322B1">
              <w:rPr>
                <w:i/>
              </w:rPr>
              <w:t>задавать вопросы, уточнять непонятное</w:t>
            </w:r>
            <w:r w:rsidRPr="006322B1">
              <w:t>).</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новый статус «ученика», внутреннюю позицию школьника на уровне положительного отношения к школе, 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23.09</w:t>
            </w:r>
          </w:p>
        </w:tc>
      </w:tr>
      <w:tr w:rsidR="00520079" w:rsidRPr="006322B1" w:rsidTr="00D0777B">
        <w:trPr>
          <w:jc w:val="center"/>
        </w:trPr>
        <w:tc>
          <w:tcPr>
            <w:tcW w:w="15365" w:type="dxa"/>
            <w:gridSpan w:val="10"/>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p>
          <w:p w:rsidR="00520079" w:rsidRPr="006322B1" w:rsidRDefault="00520079" w:rsidP="00D0777B">
            <w:pPr>
              <w:jc w:val="center"/>
            </w:pPr>
            <w:r w:rsidRPr="006322B1">
              <w:t>БУКВАРНЫЙ ПЕРИОД – 53  ЧАСОВ + 5 ч. резерв.</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Гласный звук [ а], буквы А, а. Пословицы и поговорки об азбуке и пользе чтения.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Обучающийся научится: оформлять предложение в устной речи; выделять слова из предложения, </w:t>
            </w:r>
            <w:r w:rsidRPr="006322B1">
              <w:lastRenderedPageBreak/>
              <w:t>соотносить их с моделью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Понимать информацию, представленную в виде рисунков, схем</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Принимать новый статус «ученика», внутреннюю позицию школьника на уровне положительного отношения к школе, </w:t>
            </w:r>
            <w:r w:rsidRPr="006322B1">
              <w:lastRenderedPageBreak/>
              <w:t>принимать образ «хорошего ученика»;выполнять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24.09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16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Гласный звук [ о], буквы О, о. Взаимопомощь.</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Звук [о]. Заглавная и строчная, печатная и письменная буквы О, о.</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Использовать сюжетные картинки, материал собственных наблюдений для решения учебной задачи, соотносят рисунок и схему, осуществляют классификацию предметов, слогово-звуковой анализ слов, характеризуют звук [о].</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Принимают учебную задачу, соотносят свои действия с этой задачей, ищут способ её решения, осуществляя пробы.</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Оказывают взаимопомощь в учебном труде.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важность (ценность) учёбы как интеллектуального труда и познания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25.09</w:t>
            </w:r>
          </w:p>
          <w:p w:rsidR="00520079" w:rsidRPr="006322B1" w:rsidRDefault="00520079" w:rsidP="00D0777B">
            <w:r w:rsidRPr="006322B1">
              <w:t>29.09</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Гласный звук [ и], буквы И, и. Дружба и взаимоотношения </w:t>
            </w:r>
            <w:r w:rsidRPr="006322B1">
              <w:lastRenderedPageBreak/>
              <w:t>между друзьями.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Звук [и]. Заглавная и строчная, печатная и </w:t>
            </w:r>
            <w:r w:rsidRPr="006322B1">
              <w:lastRenderedPageBreak/>
              <w:t>письменная буквы И, и.</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Ориентироваться в учебниках (система обозначений, </w:t>
            </w:r>
            <w:r w:rsidRPr="006322B1">
              <w:lastRenderedPageBreak/>
              <w:t>содержание);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Корректировать деятельность; вносить изменения </w:t>
            </w:r>
            <w:r w:rsidRPr="006322B1">
              <w:lastRenderedPageBreak/>
              <w:t>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Выразительно рассказывать сказку.</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Выстраивать добропорядочные отношения в </w:t>
            </w:r>
            <w:r w:rsidRPr="006322B1">
              <w:lastRenderedPageBreak/>
              <w:t>учебном коллективе.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30.09</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18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Гласный звук [ ы], буква ы. Учение – это труд. Обязанности ученика.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Звук [ы]. Строчная, печатная и письменная буквы ы</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информацию, представленную в виде рисунков, схем</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Организовывать свое рабочее место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важность (ценность) учёбы как интеллектуального труда и познания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01.10</w:t>
            </w:r>
          </w:p>
          <w:p w:rsidR="00520079" w:rsidRPr="006322B1" w:rsidRDefault="00520079" w:rsidP="00D0777B">
            <w:r w:rsidRPr="006322B1">
              <w:t>02.10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19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Гласный звук [ у], буквы У, у.  Учение – путь к уменью. Качества прилежного ученика.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Звук [у]. Заглавная и строчная, печатная и письменная буквы У, у.</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Использовать сюжетные картинки, материал собственных наблюдений для решения учебной задачи, соотносят рисунок и схему, осуществляют классификацию предметов, слогово-звуковой анализ слов, характеризуют звук [у].</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Эмоционально «проживать сказку», выражать свои эмоции.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06.10</w:t>
            </w:r>
          </w:p>
          <w:p w:rsidR="00520079" w:rsidRPr="006322B1" w:rsidRDefault="00520079" w:rsidP="00D0777B">
            <w:r w:rsidRPr="006322B1">
              <w:t>07.10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20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[н], [н</w:t>
            </w:r>
            <w:r w:rsidRPr="006322B1">
              <w:rPr>
                <w:vertAlign w:val="superscript"/>
              </w:rPr>
              <w:t>,</w:t>
            </w:r>
            <w:r w:rsidRPr="006322B1">
              <w:t xml:space="preserve">], буквы Н, н. Любовь к Родине.  Труд на благо Родины.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[н], [н</w:t>
            </w:r>
            <w:r w:rsidRPr="006322B1">
              <w:rPr>
                <w:vertAlign w:val="superscript"/>
              </w:rPr>
              <w:t>,</w:t>
            </w:r>
            <w:r w:rsidRPr="006322B1">
              <w:t>], твёрдые и мягкие; заглавная, строчная, печатная и письменная буквы Н, н.</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в иллюстрациях, художественном тексте; характеризовать согласные звуки [н], [н</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Удерживать цель до получения её результата.</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Выразительно рассказывают сказку по сюжетной картинке.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Осознавать свою принадлежность к народу, стране, государству.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08.10</w:t>
            </w:r>
          </w:p>
          <w:p w:rsidR="00520079" w:rsidRPr="006322B1" w:rsidRDefault="006322B1" w:rsidP="00D0777B">
            <w:r>
              <w:t>09.10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[с], [с</w:t>
            </w:r>
            <w:r w:rsidRPr="006322B1">
              <w:rPr>
                <w:vertAlign w:val="superscript"/>
              </w:rPr>
              <w:t>,</w:t>
            </w:r>
            <w:r w:rsidRPr="006322B1">
              <w:t>], буквы С, с. В осеннем лесу. Бережное отношение к природе.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[с], [с</w:t>
            </w:r>
            <w:r w:rsidRPr="006322B1">
              <w:rPr>
                <w:vertAlign w:val="superscript"/>
              </w:rPr>
              <w:t>,</w:t>
            </w:r>
            <w:r w:rsidRPr="006322B1">
              <w:t>], твёрдые и мягкие; заглавная, строчная, печатная и письменная буквы С, с</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характеризовать звуки [с], [с</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Планировать решение учебной задачи под руководством учителя. </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Составлять небольшие устные монологические 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положительное отношение и интерес к природе.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13.10</w:t>
            </w:r>
          </w:p>
          <w:p w:rsidR="00520079" w:rsidRPr="006322B1" w:rsidRDefault="00520079" w:rsidP="00D0777B">
            <w:r w:rsidRPr="006322B1">
              <w:t>14.10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[к], [к</w:t>
            </w:r>
            <w:r w:rsidRPr="006322B1">
              <w:rPr>
                <w:vertAlign w:val="superscript"/>
              </w:rPr>
              <w:t>,</w:t>
            </w:r>
            <w:r w:rsidRPr="006322B1">
              <w:t>], буквы К, к.  Сельскохозяйственные работы.  Труженики села.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[к], [к</w:t>
            </w:r>
            <w:r w:rsidRPr="006322B1">
              <w:rPr>
                <w:vertAlign w:val="superscript"/>
              </w:rPr>
              <w:t>,</w:t>
            </w:r>
            <w:r w:rsidRPr="006322B1">
              <w:t>], твёрдые и мягкие; заглавная, строчная, печатная и письменная буквы К, к</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в иллюстрациях, художественном тексте; характеризовать согласные звуки [к], [к</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Участвовать в коллективном обсуждении учебной проблемы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Осознавать свою принадлежность к народу, стране, государству.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15.10</w:t>
            </w:r>
          </w:p>
          <w:p w:rsidR="00520079" w:rsidRPr="006322B1" w:rsidRDefault="00520079" w:rsidP="00D0777B">
            <w:r w:rsidRPr="006322B1">
              <w:t>16.10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Согласные звуки [т], [т</w:t>
            </w:r>
            <w:r w:rsidRPr="006322B1">
              <w:rPr>
                <w:vertAlign w:val="superscript"/>
              </w:rPr>
              <w:t>,</w:t>
            </w:r>
            <w:r w:rsidR="00E5318A">
              <w:t xml:space="preserve">], буквы </w:t>
            </w:r>
            <w:r w:rsidRPr="006322B1">
              <w:t xml:space="preserve">Т, т. Животные и растения в сказках, рассказах и </w:t>
            </w:r>
            <w:r w:rsidRPr="006322B1">
              <w:lastRenderedPageBreak/>
              <w:t>картинах художников.</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Согласные звуки [т], [т</w:t>
            </w:r>
            <w:r w:rsidRPr="006322B1">
              <w:rPr>
                <w:vertAlign w:val="superscript"/>
              </w:rPr>
              <w:t>,</w:t>
            </w:r>
            <w:r w:rsidRPr="006322B1">
              <w:t xml:space="preserve">], твёрдые и мягкие; заглавная, строчная, печатная </w:t>
            </w:r>
            <w:r w:rsidRPr="006322B1">
              <w:lastRenderedPageBreak/>
              <w:t>и письменная буквы Т, т</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Воспроизводить по памяти информацию, необходимую для </w:t>
            </w:r>
            <w:r w:rsidRPr="006322B1">
              <w:lastRenderedPageBreak/>
              <w:t>решения учебной задачи, характеризовать звуки [т], [т</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Удерживать цель до получения её результата.</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Составлять небольшие устные монологические </w:t>
            </w:r>
            <w:r w:rsidRPr="006322B1">
              <w:lastRenderedPageBreak/>
              <w:t>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Проявлять положительное отношение и интерес </w:t>
            </w:r>
            <w:r w:rsidRPr="006322B1">
              <w:lastRenderedPageBreak/>
              <w:t>к природе.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20.10</w:t>
            </w:r>
          </w:p>
          <w:p w:rsidR="00520079" w:rsidRPr="006322B1" w:rsidRDefault="00520079" w:rsidP="00D0777B">
            <w:r w:rsidRPr="006322B1">
              <w:t>21.10</w:t>
            </w:r>
          </w:p>
          <w:p w:rsidR="00520079" w:rsidRPr="006322B1" w:rsidRDefault="00520079" w:rsidP="00D0777B">
            <w:r w:rsidRPr="006322B1">
              <w:lastRenderedPageBreak/>
              <w:t>22.10</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24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[л], [л</w:t>
            </w:r>
            <w:r w:rsidRPr="006322B1">
              <w:rPr>
                <w:vertAlign w:val="superscript"/>
              </w:rPr>
              <w:t>,</w:t>
            </w:r>
            <w:r w:rsidRPr="006322B1">
              <w:t xml:space="preserve">], буквы Л, л. Досуг первоклассников. Правила поведения в гостях.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[л], [л</w:t>
            </w:r>
            <w:r w:rsidRPr="006322B1">
              <w:rPr>
                <w:vertAlign w:val="superscript"/>
              </w:rPr>
              <w:t>,</w:t>
            </w:r>
            <w:r w:rsidRPr="006322B1">
              <w:t>], твёрдые и мягкие; заглавная, строчная, печатная и письменная буквы Л, л; речевой этикет, многозначные слова, слого-звуковой анализ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в иллюстрациях, художественном тексте; осуществлять классификацию  согласных звуков(звонкие, глухие)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Адекватно воспринимают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Овладевать правилами поведения в гостях, речевым этикетом; приветствие, прощание, благодарность, обращение с просьбой.</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23.10</w:t>
            </w:r>
          </w:p>
          <w:p w:rsidR="00520079" w:rsidRPr="006322B1" w:rsidRDefault="00520079" w:rsidP="00D0777B">
            <w:r w:rsidRPr="006322B1">
              <w:t>27.10</w:t>
            </w:r>
          </w:p>
          <w:p w:rsidR="00520079" w:rsidRPr="006322B1" w:rsidRDefault="00520079" w:rsidP="00D0777B">
            <w:r w:rsidRPr="006322B1">
              <w:t>28.10</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[р], [р</w:t>
            </w:r>
            <w:r w:rsidRPr="006322B1">
              <w:rPr>
                <w:vertAlign w:val="superscript"/>
              </w:rPr>
              <w:t>,</w:t>
            </w:r>
            <w:r w:rsidRPr="006322B1">
              <w:t xml:space="preserve">], буквы Р, р.  Уход за комнатными растениями.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[р], [р</w:t>
            </w:r>
            <w:r w:rsidRPr="006322B1">
              <w:rPr>
                <w:vertAlign w:val="superscript"/>
              </w:rPr>
              <w:t>,</w:t>
            </w:r>
            <w:r w:rsidRPr="006322B1">
              <w:t>], твёрдые и мягкие; заглавная, строчная, печатная и письменная буквы Р, р; речевой этикет, многозначные слова, слого-звуковой анализ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характеризовать звуки [р], [р</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Составлять небольшие устные монологические 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важность (ценность) учёбы как интеллектуального труда и познания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29.10</w:t>
            </w:r>
          </w:p>
          <w:p w:rsidR="00520079" w:rsidRPr="006322B1" w:rsidRDefault="00520079" w:rsidP="00D0777B">
            <w:r w:rsidRPr="006322B1">
              <w:t>30.10</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[в], [в</w:t>
            </w:r>
            <w:r w:rsidRPr="006322B1">
              <w:rPr>
                <w:vertAlign w:val="superscript"/>
              </w:rPr>
              <w:t>,</w:t>
            </w:r>
            <w:r w:rsidRPr="006322B1">
              <w:t xml:space="preserve">], буквы В, в.  </w:t>
            </w:r>
            <w:r w:rsidRPr="006322B1">
              <w:lastRenderedPageBreak/>
              <w:t xml:space="preserve">Физкультура. Спортивные игры. Роль физкультуры и спорта в укреплении здоровья.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Согласные звуки [в], [в</w:t>
            </w:r>
            <w:r w:rsidRPr="006322B1">
              <w:rPr>
                <w:vertAlign w:val="superscript"/>
              </w:rPr>
              <w:t>,</w:t>
            </w:r>
            <w:r w:rsidRPr="006322B1">
              <w:t xml:space="preserve">], твёрдые и </w:t>
            </w:r>
            <w:r w:rsidRPr="006322B1">
              <w:lastRenderedPageBreak/>
              <w:t>мягкие; заглавная, строчная, печатная и письменная буквы В, в; речевой этикет, многозначные слова, слого-звуковой анализ слова, ребус</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в </w:t>
            </w:r>
            <w:r w:rsidRPr="006322B1">
              <w:lastRenderedPageBreak/>
              <w:t>иллюстрациях, художественном тексте; осуществлять анализ рисунков,  синтез как составление целого из частей.</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Учатся высказывать своё </w:t>
            </w:r>
            <w:r w:rsidRPr="006322B1">
              <w:lastRenderedPageBreak/>
              <w:t>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Вступать в беседу с </w:t>
            </w:r>
            <w:r w:rsidRPr="006322B1">
              <w:lastRenderedPageBreak/>
              <w:t>одноклассниками и учителем.</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Понимать важность бережного </w:t>
            </w:r>
            <w:r w:rsidRPr="006322B1">
              <w:lastRenderedPageBreak/>
              <w:t>отношения к своему здоровью и здоровью всех живых существ.</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10.11</w:t>
            </w:r>
          </w:p>
          <w:p w:rsidR="00520079" w:rsidRPr="006322B1" w:rsidRDefault="00520079" w:rsidP="00D0777B">
            <w:r w:rsidRPr="006322B1">
              <w:lastRenderedPageBreak/>
              <w:t>11.11</w:t>
            </w:r>
          </w:p>
          <w:p w:rsidR="00520079" w:rsidRPr="006322B1" w:rsidRDefault="00520079" w:rsidP="00D0777B">
            <w:r w:rsidRPr="006322B1">
              <w:t>12.11</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27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Гласные буквы Е, е. На реке. Речные обитатели. </w:t>
            </w:r>
          </w:p>
          <w:p w:rsidR="00520079" w:rsidRPr="006322B1" w:rsidRDefault="00520079" w:rsidP="00D0777B">
            <w:pPr>
              <w:autoSpaceDE w:val="0"/>
              <w:autoSpaceDN w:val="0"/>
              <w:adjustRightInd w:val="0"/>
            </w:pPr>
            <w:r w:rsidRPr="006322B1">
              <w:t>Чтение слов с буквой 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Особенность буквы Е (обозначать целый слог-слияние – два звука); заглавная, строчная, печатная и письменная буквы Е, е; слого-звуковой анализ слова, предложение</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определять особенность буквы 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работать в паре, группе, контролировать друг друга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важность (ценность) учёбы как интеллектуального труда и познания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13.11</w:t>
            </w:r>
          </w:p>
          <w:p w:rsidR="00520079" w:rsidRPr="006322B1" w:rsidRDefault="00520079" w:rsidP="00D0777B">
            <w:r w:rsidRPr="006322B1">
              <w:t>17.11</w:t>
            </w:r>
          </w:p>
          <w:p w:rsidR="00520079" w:rsidRPr="006322B1" w:rsidRDefault="00520079" w:rsidP="00D0777B">
            <w:r w:rsidRPr="006322B1">
              <w:t>18.11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28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[п], [п</w:t>
            </w:r>
            <w:r w:rsidRPr="006322B1">
              <w:rPr>
                <w:vertAlign w:val="superscript"/>
              </w:rPr>
              <w:t>,</w:t>
            </w:r>
            <w:r w:rsidRPr="006322B1">
              <w:t xml:space="preserve">], буквы П, п. Профессии родителей.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[п], [п</w:t>
            </w:r>
            <w:r w:rsidRPr="006322B1">
              <w:rPr>
                <w:vertAlign w:val="superscript"/>
              </w:rPr>
              <w:t>,</w:t>
            </w:r>
            <w:r w:rsidRPr="006322B1">
              <w:t xml:space="preserve">], твёрдые и мягкие; заглавная, строчная, печатная и письменная буквы П, п; речевой этикет, многозначные </w:t>
            </w:r>
            <w:r w:rsidRPr="006322B1">
              <w:lastRenderedPageBreak/>
              <w:t>слова, слого-звуковой анализ слова, ребус</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в иллюстрациях, художественном тексте; осуществлять классификацию  согласных </w:t>
            </w:r>
            <w:r w:rsidRPr="006322B1">
              <w:lastRenderedPageBreak/>
              <w:t>звуков(звонкие, глухие)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Учатся высказывать своё 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Составлять небольшие устные монологические 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важность бережного отношения к своему здоровью и здоровью всех живых существ.</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19.11</w:t>
            </w:r>
          </w:p>
          <w:p w:rsidR="00520079" w:rsidRPr="006322B1" w:rsidRDefault="00520079" w:rsidP="00D0777B">
            <w:r w:rsidRPr="006322B1">
              <w:t>20.11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29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[м], [м</w:t>
            </w:r>
            <w:r w:rsidRPr="006322B1">
              <w:rPr>
                <w:vertAlign w:val="superscript"/>
              </w:rPr>
              <w:t>,</w:t>
            </w:r>
            <w:r w:rsidRPr="006322B1">
              <w:t>], буквы М, м. Москва – столица России.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[м], [м</w:t>
            </w:r>
            <w:r w:rsidRPr="006322B1">
              <w:rPr>
                <w:vertAlign w:val="superscript"/>
              </w:rPr>
              <w:t>,</w:t>
            </w:r>
            <w:r w:rsidRPr="006322B1">
              <w:t>], твёрдые и мягкие; заглавная, строчная, печатная и письменная буквы М, м; речевой этикет, многозначные слова, слого-звуковой анализ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в иллюстрациях, художественном тексте; осуществлять классификацию  согласных звуков(звонкие, глухие)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Удерживать цель до получения её результата, адекватно воспринимают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Вступать в беседу с одноклассниками и учителем.</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Овладевать правилами поведения в гостях, речевым этикетом; приветствие, прощание, благодарность, обращение с просьбой.</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24.11</w:t>
            </w:r>
          </w:p>
          <w:p w:rsidR="00520079" w:rsidRPr="006322B1" w:rsidRDefault="00520079" w:rsidP="00D0777B">
            <w:r w:rsidRPr="006322B1">
              <w:t>25.11</w:t>
            </w:r>
          </w:p>
          <w:p w:rsidR="00520079" w:rsidRPr="006322B1" w:rsidRDefault="00520079" w:rsidP="00D0777B">
            <w:r w:rsidRPr="006322B1">
              <w:t>26.11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[з], [з</w:t>
            </w:r>
            <w:r w:rsidRPr="006322B1">
              <w:rPr>
                <w:vertAlign w:val="superscript"/>
              </w:rPr>
              <w:t>,</w:t>
            </w:r>
            <w:r w:rsidRPr="006322B1">
              <w:t>], буквы З, з.</w:t>
            </w:r>
          </w:p>
          <w:p w:rsidR="00520079" w:rsidRPr="006322B1" w:rsidRDefault="00520079" w:rsidP="00D0777B">
            <w:pPr>
              <w:autoSpaceDE w:val="0"/>
              <w:autoSpaceDN w:val="0"/>
              <w:adjustRightInd w:val="0"/>
            </w:pPr>
            <w:r w:rsidRPr="006322B1">
              <w:t xml:space="preserve"> В зоопарке.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[з], [з</w:t>
            </w:r>
            <w:r w:rsidRPr="006322B1">
              <w:rPr>
                <w:vertAlign w:val="superscript"/>
              </w:rPr>
              <w:t>,</w:t>
            </w:r>
            <w:r w:rsidRPr="006322B1">
              <w:t>], твёрдые и мягкие; заглавная, строчная, печатная и письменная буквы З, з; речевой этикет, многозначные слова, слого-звуковой анализ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характеризовать звуки [з], [з</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работать в паре, группе, контролировать друг друга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Иметь познавательные интересы, учебные мотивы</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27.11</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Сопоставление слогов и слов с буквами </w:t>
            </w:r>
            <w:r w:rsidRPr="006322B1">
              <w:rPr>
                <w:i/>
              </w:rPr>
              <w:t>з</w:t>
            </w:r>
            <w:r w:rsidRPr="006322B1">
              <w:t xml:space="preserve"> и </w:t>
            </w:r>
            <w:r w:rsidRPr="006322B1">
              <w:rPr>
                <w:i/>
              </w:rPr>
              <w:t>с</w:t>
            </w:r>
            <w:r w:rsidRPr="006322B1">
              <w:t>.</w:t>
            </w:r>
          </w:p>
          <w:p w:rsidR="00520079" w:rsidRPr="006322B1" w:rsidRDefault="00520079" w:rsidP="00D0777B">
            <w:pPr>
              <w:autoSpaceDE w:val="0"/>
              <w:autoSpaceDN w:val="0"/>
              <w:adjustRightInd w:val="0"/>
            </w:pPr>
            <w:r w:rsidRPr="006322B1">
              <w:lastRenderedPageBreak/>
              <w:t>Игры и занятия детей.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Согласные буквы З, з, С, с; заглавная, строчная, печатная </w:t>
            </w:r>
            <w:r w:rsidRPr="006322B1">
              <w:lastRenderedPageBreak/>
              <w:t>и письменная буквы: глухой и звонкий согласные звуки; предложение, рассказ, схема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используя учебник, </w:t>
            </w:r>
            <w:r w:rsidRPr="006322B1">
              <w:lastRenderedPageBreak/>
              <w:t>свой жизненный опыт и информацию, осуществлять сравнение букв.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Учатся отличать верно выполненное задание от </w:t>
            </w:r>
            <w:r w:rsidRPr="006322B1">
              <w:lastRenderedPageBreak/>
              <w:t>неверного выполненного задания.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Оформлять свои мысли в устной форме (на уровне </w:t>
            </w:r>
            <w:r w:rsidRPr="006322B1">
              <w:lastRenderedPageBreak/>
              <w:t>предложения или небольшого текста)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Определять границы собственного знания </w:t>
            </w:r>
            <w:r w:rsidRPr="006322B1">
              <w:lastRenderedPageBreak/>
              <w:t>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lastRenderedPageBreak/>
              <w:t>ИД</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28.11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32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[б], [б</w:t>
            </w:r>
            <w:r w:rsidRPr="006322B1">
              <w:rPr>
                <w:vertAlign w:val="superscript"/>
              </w:rPr>
              <w:t>,</w:t>
            </w:r>
            <w:r w:rsidRPr="006322B1">
              <w:t>], буквы Б, б. А.С. Пушкин «Сказка о царе Салтане».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буквы Б, б; заглавная, строчная, печатная и письменная буквы: глухой и звонкий согласные звуки; предложение, рассказ, схема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Отличать новое знание от уже известного; характеризуют звуки [б], [б</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Отличать верно выполненное задание от неверного выполненного задания.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Выразительно читать и пересказывать художественный текст.</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бережное отношение к окружающей природе готовность заботиться о животных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01.12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[п], [п</w:t>
            </w:r>
            <w:r w:rsidRPr="006322B1">
              <w:rPr>
                <w:vertAlign w:val="superscript"/>
              </w:rPr>
              <w:t>,</w:t>
            </w:r>
            <w:r w:rsidRPr="006322B1">
              <w:t>], буквы П, п. В библиотеке.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буквы П, п; заглавная, строчная, печатная и письменная буквы: глухой и звонкий согласные звуки; предложение, многозначные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Извлекают необходимую информацию из текста, иллюстрации, схемы; характеризуют согласные звуки [п], [п</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совместно давать эмоциональную оценку деятельности класса на уроке.</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Описывают объект: передают его внешние характеристики, используя выразительные средства языка.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Проявляют общепринятые правила человеколюбия, уважения к труду.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02.12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34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[б], [б</w:t>
            </w:r>
            <w:r w:rsidRPr="006322B1">
              <w:rPr>
                <w:vertAlign w:val="superscript"/>
              </w:rPr>
              <w:t>,</w:t>
            </w:r>
            <w:r w:rsidRPr="006322B1">
              <w:t>], буквы Б, б. Сопоставление слогов</w:t>
            </w:r>
          </w:p>
          <w:p w:rsidR="00520079" w:rsidRPr="006322B1" w:rsidRDefault="00520079" w:rsidP="00D0777B">
            <w:r w:rsidRPr="006322B1">
              <w:t>и слов с буквами б и п</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буквы Б, б; заглавная, строчная, печатная и письменная буквы: глухой и звонкий согласные звуки; предложение, многозначные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Извлекают необходимую информацию из текста, иллюстрации, схемы; сопоставлять слоги и слова с буквами Б и П</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совместно давать эмоциональную оценку деятельности класса на уроке.</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Описывают объект: передают его внешние характеристики, используя выразительные средства языка.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Проявляют общепринятые правила человеколюбия, уважения к труду.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03.12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[д], [д</w:t>
            </w:r>
            <w:r w:rsidRPr="006322B1">
              <w:rPr>
                <w:vertAlign w:val="superscript"/>
              </w:rPr>
              <w:t>,</w:t>
            </w:r>
            <w:r w:rsidRPr="006322B1">
              <w:t xml:space="preserve">], буквы Д, д.  Терпенье и труд все перетрут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буквы Д, д; заглавная, строчная, печатная и письменная буквы: глухой и звонкий согласные звуки; слого - звуковой анализ слова предложение, рассказ, .пословица, загадка.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Извлекают необходимую информацию из текста, характеризуют согласные звуки [д], [д</w:t>
            </w:r>
            <w:r w:rsidRPr="006322B1">
              <w:rPr>
                <w:vertAlign w:val="superscript"/>
              </w:rPr>
              <w:t>,</w:t>
            </w:r>
            <w:r w:rsidRPr="006322B1">
              <w:t>] и буквы Д, д</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Удерживать цель деятельности до получения её результата.</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Оформлять диалогическое высказывания в соответствии с требованиями речевого этикета.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окружающему миру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p>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04.12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[д], [д</w:t>
            </w:r>
            <w:r w:rsidRPr="006322B1">
              <w:rPr>
                <w:vertAlign w:val="superscript"/>
              </w:rPr>
              <w:t>,</w:t>
            </w:r>
            <w:r w:rsidRPr="006322B1">
              <w:t xml:space="preserve">], буквы Д, д.  Сопоставление слогов и слов с буквами д и т.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Согласные буквы Д, д; глухой и звонкий согласные звуки; предложение, </w:t>
            </w:r>
            <w:r w:rsidRPr="006322B1">
              <w:lastRenderedPageBreak/>
              <w:t>рассказ, слова с противоположным значением,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используя учебник, свой жизненный опыт и </w:t>
            </w:r>
            <w:r w:rsidRPr="006322B1">
              <w:lastRenderedPageBreak/>
              <w:t>информацию, полученную на уроке; сопоставляют слоги и слова с буквами Т и Д.</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Учатся высказывать своё 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Слушают и понимают речь других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Соотносят поступки с моральными нормами; оценивают свои и чужие поступки («стыдно», </w:t>
            </w:r>
            <w:r w:rsidRPr="006322B1">
              <w:lastRenderedPageBreak/>
              <w:t>«честно», «виноват», «поступил правильно»)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08.12</w:t>
            </w:r>
          </w:p>
          <w:p w:rsidR="00520079" w:rsidRPr="006322B1" w:rsidRDefault="00520079" w:rsidP="00D0777B">
            <w:r w:rsidRPr="006322B1">
              <w:t>09.12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37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 xml:space="preserve">Гласные буквы Я, я. Россия – Родина моя.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Я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Овладевать способностью работать с моделями изучаемых объектов (карта, схема); характеризовать звуки [й</w:t>
            </w:r>
            <w:r w:rsidRPr="006322B1">
              <w:rPr>
                <w:vertAlign w:val="superscript"/>
              </w:rPr>
              <w:t xml:space="preserve">, </w:t>
            </w:r>
            <w:r w:rsidRPr="006322B1">
              <w:t>а], [</w:t>
            </w:r>
            <w:r w:rsidRPr="006322B1">
              <w:rPr>
                <w:vertAlign w:val="superscript"/>
              </w:rPr>
              <w:t xml:space="preserve">, </w:t>
            </w:r>
            <w:r w:rsidRPr="006322B1">
              <w:t>а] и букву я</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возможность различных позиций других людей, отличных от собственной, и ориентируются на позицию партнера в общении и взаимодействии.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изучению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10.12</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38</w:t>
            </w:r>
          </w:p>
        </w:tc>
        <w:tc>
          <w:tcPr>
            <w:tcW w:w="2585" w:type="dxa"/>
            <w:tcBorders>
              <w:top w:val="single" w:sz="4" w:space="0" w:color="auto"/>
              <w:left w:val="single" w:sz="4" w:space="0" w:color="auto"/>
              <w:bottom w:val="single" w:sz="4" w:space="0" w:color="auto"/>
              <w:right w:val="single" w:sz="4" w:space="0" w:color="auto"/>
            </w:tcBorders>
          </w:tcPr>
          <w:p w:rsidR="00433769" w:rsidRDefault="00520079" w:rsidP="00D0777B">
            <w:pPr>
              <w:autoSpaceDE w:val="0"/>
              <w:autoSpaceDN w:val="0"/>
              <w:adjustRightInd w:val="0"/>
              <w:jc w:val="both"/>
            </w:pPr>
            <w:r w:rsidRPr="006322B1">
              <w:t xml:space="preserve">Буква Я в начале слов и после гласных </w:t>
            </w:r>
          </w:p>
          <w:p w:rsidR="00520079" w:rsidRPr="006322B1" w:rsidRDefault="00433769" w:rsidP="00D0777B">
            <w:pPr>
              <w:autoSpaceDE w:val="0"/>
              <w:autoSpaceDN w:val="0"/>
              <w:adjustRightInd w:val="0"/>
              <w:jc w:val="both"/>
            </w:pPr>
            <w:r w:rsidRPr="006322B1">
              <w:t xml:space="preserve">Буква Я </w:t>
            </w:r>
            <w:r w:rsidR="00520079" w:rsidRPr="006322B1">
              <w:t>в середине и на конце слов.</w:t>
            </w:r>
          </w:p>
          <w:p w:rsidR="00520079" w:rsidRPr="006322B1" w:rsidRDefault="00520079" w:rsidP="00D0777B">
            <w:pPr>
              <w:autoSpaceDE w:val="0"/>
              <w:autoSpaceDN w:val="0"/>
              <w:adjustRightInd w:val="0"/>
              <w:jc w:val="both"/>
            </w:pPr>
            <w:r w:rsidRPr="006322B1">
              <w:t xml:space="preserve">Маяк.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Буква Я в начале слов и после гласных в середине и на конце слов. Заглавная, строчная, печатная и письменная </w:t>
            </w:r>
            <w:r w:rsidRPr="006322B1">
              <w:lastRenderedPageBreak/>
              <w:t>буквы: слого - звуковой анализ слова предложение, скороговорка.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Осуществлять поиск необходимой информации для выполнения учебных заданий в тексте; осуществлять </w:t>
            </w:r>
            <w:r w:rsidRPr="006322B1">
              <w:lastRenderedPageBreak/>
              <w:t>анализ объектов с выделением существенных и несущественных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Принимают учебную задачу, соотносят свои действия с этой задачей, ищут способ её решения, осуществляя пробы.</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работать в паре, группе, контролировать друг друга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Формировать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433769" w:rsidRDefault="00433769" w:rsidP="00D0777B">
            <w:r>
              <w:t>11.12</w:t>
            </w:r>
          </w:p>
          <w:p w:rsidR="00520079" w:rsidRPr="006322B1" w:rsidRDefault="00520079" w:rsidP="00D0777B">
            <w:r w:rsidRPr="006322B1">
              <w:t>15.12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39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Согласные звуки [г], [г</w:t>
            </w:r>
            <w:r w:rsidRPr="006322B1">
              <w:rPr>
                <w:vertAlign w:val="superscript"/>
              </w:rPr>
              <w:t>,</w:t>
            </w:r>
            <w:r w:rsidRPr="006322B1">
              <w:t xml:space="preserve">], буквы Г, г. Не делай другим того, что себе не пожелаешь.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Звонкие согласные звуки [г], [г</w:t>
            </w:r>
            <w:r w:rsidRPr="006322B1">
              <w:rPr>
                <w:vertAlign w:val="superscript"/>
              </w:rPr>
              <w:t>,</w:t>
            </w:r>
            <w:r w:rsidRPr="006322B1">
              <w:t>. Буквы Г, г. Заглавная, строчная, печатная и письменная буквы: слого - звуковой анализ слова,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на разнообразие способов решения задач; характеризовать звуки [г], [г</w:t>
            </w:r>
            <w:r w:rsidRPr="006322B1">
              <w:rPr>
                <w:vertAlign w:val="superscript"/>
              </w:rPr>
              <w:t>,</w:t>
            </w:r>
            <w:r w:rsidRPr="006322B1">
              <w:t>] и буквы Г, г</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оценивать правильность выполнения действий на уровне адекватной ретроспективной оценки.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формулировать собственное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Выражать положительное отношение к процессу познания.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16.12</w:t>
            </w:r>
          </w:p>
          <w:p w:rsidR="00520079" w:rsidRPr="006322B1" w:rsidRDefault="00520079" w:rsidP="00D0777B"/>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Согласные звуки [к], [к</w:t>
            </w:r>
            <w:r w:rsidRPr="006322B1">
              <w:rPr>
                <w:vertAlign w:val="superscript"/>
              </w:rPr>
              <w:t>,</w:t>
            </w:r>
            <w:r w:rsidRPr="006322B1">
              <w:t xml:space="preserve">], буквы К, к. Сопоставление слогов и слов с буквами г и к.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Звонкие согласные звуки [к], [к</w:t>
            </w:r>
            <w:r w:rsidRPr="006322B1">
              <w:rPr>
                <w:vertAlign w:val="superscript"/>
              </w:rPr>
              <w:t>,</w:t>
            </w:r>
            <w:r w:rsidRPr="006322B1">
              <w:t>]. Буквы К, к;  строчная, печатная и письменная буквы: слого - звуковой анализ слова,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на разнообразие способов решения задач; характеризовать звуки [к], [к</w:t>
            </w:r>
            <w:r w:rsidRPr="006322B1">
              <w:rPr>
                <w:vertAlign w:val="superscript"/>
              </w:rPr>
              <w:t>,</w:t>
            </w:r>
            <w:r w:rsidRPr="006322B1">
              <w:t>] и буквы К, к</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оценивать правильность выполнения действий на уровне адекватной ретроспективной оценки.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формулировать собственное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Выражать положительное отношение к процессу познания.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17.12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[г], [г</w:t>
            </w:r>
            <w:r w:rsidRPr="006322B1">
              <w:rPr>
                <w:vertAlign w:val="superscript"/>
              </w:rPr>
              <w:t>,</w:t>
            </w:r>
            <w:r w:rsidRPr="006322B1">
              <w:t xml:space="preserve">], буквы Г, г. Сопоставление слогов и слов с буквами г и к.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[г] - [к] и [г</w:t>
            </w:r>
            <w:r w:rsidRPr="006322B1">
              <w:rPr>
                <w:vertAlign w:val="superscript"/>
              </w:rPr>
              <w:t>,</w:t>
            </w:r>
            <w:r w:rsidRPr="006322B1">
              <w:t>] - [к</w:t>
            </w:r>
            <w:r w:rsidRPr="006322B1">
              <w:rPr>
                <w:vertAlign w:val="superscript"/>
              </w:rPr>
              <w:t>,</w:t>
            </w:r>
            <w:r w:rsidRPr="006322B1">
              <w:t xml:space="preserve">], буква Г. Предложение, рассказ, </w:t>
            </w:r>
            <w:r w:rsidRPr="006322B1">
              <w:lastRenderedPageBreak/>
              <w:t>скороговорка, загадки.</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Привлекать для решения учебной задачи имеющиеся знания из жизненного опыта; </w:t>
            </w:r>
            <w:r w:rsidRPr="006322B1">
              <w:lastRenderedPageBreak/>
              <w:t>осуществлять сравнение и сопоставление звуков [г] - [к] и [г</w:t>
            </w:r>
            <w:r w:rsidRPr="006322B1">
              <w:rPr>
                <w:vertAlign w:val="superscript"/>
              </w:rPr>
              <w:t>,</w:t>
            </w:r>
            <w:r w:rsidRPr="006322B1">
              <w:t>] - [к</w:t>
            </w:r>
            <w:r w:rsidRPr="006322B1">
              <w:rPr>
                <w:vertAlign w:val="superscript"/>
              </w:rPr>
              <w:t>,</w:t>
            </w:r>
            <w:r w:rsidRPr="006322B1">
              <w:t>] и букв К и Г.</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Регулировать собственную учебную деятельность, направленную на </w:t>
            </w:r>
            <w:r w:rsidRPr="006322B1">
              <w:lastRenderedPageBreak/>
              <w:t>познание (в сотрудничестве и самостоятельно)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Уметь задавать вопросы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Определять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18.12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42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[т, д], [с</w:t>
            </w:r>
            <w:r w:rsidRPr="006322B1">
              <w:rPr>
                <w:vertAlign w:val="superscript"/>
              </w:rPr>
              <w:t xml:space="preserve"> </w:t>
            </w:r>
            <w:r w:rsidRPr="006322B1">
              <w:t>, з</w:t>
            </w:r>
            <w:r w:rsidRPr="006322B1">
              <w:rPr>
                <w:vertAlign w:val="superscript"/>
              </w:rPr>
              <w:t xml:space="preserve"> </w:t>
            </w:r>
            <w:r w:rsidRPr="006322B1">
              <w:t>], буквы т-д, с-з. Сопоставление слогов и слов с буквами т-д и с-з.</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[т] - [д], [с] - [з]  и [т</w:t>
            </w:r>
            <w:r w:rsidRPr="006322B1">
              <w:rPr>
                <w:vertAlign w:val="superscript"/>
              </w:rPr>
              <w:t>,</w:t>
            </w:r>
            <w:r w:rsidRPr="006322B1">
              <w:t>] - [д</w:t>
            </w:r>
            <w:r w:rsidRPr="006322B1">
              <w:rPr>
                <w:vertAlign w:val="superscript"/>
              </w:rPr>
              <w:t>,</w:t>
            </w:r>
            <w:r w:rsidRPr="006322B1">
              <w:t>], [с</w:t>
            </w:r>
            <w:r w:rsidRPr="006322B1">
              <w:rPr>
                <w:vertAlign w:val="superscript"/>
              </w:rPr>
              <w:t>,</w:t>
            </w:r>
            <w:r w:rsidRPr="006322B1">
              <w:t>] - [зд</w:t>
            </w:r>
            <w:r w:rsidRPr="006322B1">
              <w:rPr>
                <w:vertAlign w:val="superscript"/>
              </w:rPr>
              <w:t>,</w:t>
            </w:r>
            <w:r w:rsidRPr="006322B1">
              <w:t>],буква Г. Предложение, рассказ, скороговорка, загадки.</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Привлекать для решения учебной задачи имеющиеся знания из жизненного опыта; осуществлять сравнение и сопоставление звуков [г] - [к] и [г</w:t>
            </w:r>
            <w:r w:rsidRPr="006322B1">
              <w:rPr>
                <w:vertAlign w:val="superscript"/>
              </w:rPr>
              <w:t>,</w:t>
            </w:r>
            <w:r w:rsidRPr="006322B1">
              <w:t>] - [к</w:t>
            </w:r>
            <w:r w:rsidRPr="006322B1">
              <w:rPr>
                <w:vertAlign w:val="superscript"/>
              </w:rPr>
              <w:t>,</w:t>
            </w:r>
            <w:r w:rsidRPr="006322B1">
              <w:t>] и букв К и Г.</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Регулировать собственную учебную деятельность, направленную на познание (в сотрудничестве и самостоятельно)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задавать вопросы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Определять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22.12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Мягкий согласный звук [ч</w:t>
            </w:r>
            <w:r w:rsidRPr="006322B1">
              <w:rPr>
                <w:vertAlign w:val="superscript"/>
              </w:rPr>
              <w:t>,</w:t>
            </w:r>
            <w:r w:rsidRPr="006322B1">
              <w:t>], буквы Ч, ч. Делу время, а потехе час.</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Согласный звук [ч</w:t>
            </w:r>
            <w:r w:rsidRPr="006322B1">
              <w:rPr>
                <w:vertAlign w:val="superscript"/>
              </w:rPr>
              <w:t>,</w:t>
            </w:r>
            <w:r w:rsidRPr="006322B1">
              <w:t>], мягкий; Заглавная, строчная, печатная и письменная буквы Ч, ч; правописание ча, чу; многозначные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характеризовать звук  [ч</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Планировать решение учебной задачи под руководством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Составлять небольшие устные монологические 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Выражать положительное отношение к процессу познания.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23.12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Закрепление мягкого согласного звука [ч</w:t>
            </w:r>
            <w:r w:rsidRPr="006322B1">
              <w:rPr>
                <w:vertAlign w:val="superscript"/>
              </w:rPr>
              <w:t>,</w:t>
            </w:r>
            <w:r w:rsidRPr="006322B1">
              <w:t xml:space="preserve">], буквы Ч, ч. Делу </w:t>
            </w:r>
            <w:r w:rsidRPr="006322B1">
              <w:lastRenderedPageBreak/>
              <w:t>время, а потехе час.</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Согласный звук [ч</w:t>
            </w:r>
            <w:r w:rsidRPr="006322B1">
              <w:rPr>
                <w:vertAlign w:val="superscript"/>
              </w:rPr>
              <w:t>,</w:t>
            </w:r>
            <w:r w:rsidRPr="006322B1">
              <w:t xml:space="preserve">], мягкий; Заглавная, строчная, печатная </w:t>
            </w:r>
            <w:r w:rsidRPr="006322B1">
              <w:lastRenderedPageBreak/>
              <w:t>и письменная буквы Ч, ч; правописание ча, чу; многозначные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Воспроизводить по памяти информацию, необходимую для </w:t>
            </w:r>
            <w:r w:rsidRPr="006322B1">
              <w:lastRenderedPageBreak/>
              <w:t>решения учебной задачи, характеризовать звук  [ч</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Планировать решение учебной задачи под руководством </w:t>
            </w:r>
            <w:r w:rsidRPr="006322B1">
              <w:lastRenderedPageBreak/>
              <w:t>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Составлять небольшие устные монологические </w:t>
            </w:r>
            <w:r w:rsidRPr="006322B1">
              <w:lastRenderedPageBreak/>
              <w:t>высказывания, « удерживать» логику повествования.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Выражать положительное отношение к </w:t>
            </w:r>
            <w:r w:rsidRPr="006322B1">
              <w:lastRenderedPageBreak/>
              <w:t>процессу познания.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24.12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45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Буква ь – показатель мягкости предшествующего согласного. Красна птица опереньем, а человек уменьем.</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ь – показатель мягкости предшествующих согласных звуков.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в иллюстрациях, художественном тексте; характеризуют букву ь.</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Удерживать цель до  получения её результата.</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Умение выразительно рассказывать</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окружающей природе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25.12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Обозначение буквой ь мягкости согласных на конце и в середине слова.</w:t>
            </w:r>
          </w:p>
          <w:p w:rsidR="00520079" w:rsidRPr="006322B1" w:rsidRDefault="00520079" w:rsidP="00D0777B">
            <w:pPr>
              <w:autoSpaceDE w:val="0"/>
              <w:autoSpaceDN w:val="0"/>
              <w:adjustRightInd w:val="0"/>
            </w:pPr>
            <w:r w:rsidRPr="006322B1">
              <w:t>Досуг детей.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ь – показатель мягкости предшествующих согласных звуков. Вопросы «кто?», «что?»</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информационный поиск для выполнения учебных задач; Осуществляют сравнение, выделяют главную мысль в тексте, анализировать пословицу.</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Регулировать собственную деятельность, в том числе, учебную, направленную на познание (в сотрудничестве и самостоятельно) закономерностей мира природы, социальной действительности и внутренней жизни.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Осваивать правила и нормы социокультурного взаимодействия со взрослыми и сверстниками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Осознавать себя частью природы и общества.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29.12</w:t>
            </w:r>
          </w:p>
          <w:p w:rsidR="00520079" w:rsidRPr="006322B1" w:rsidRDefault="00520079" w:rsidP="00D0777B">
            <w:r w:rsidRPr="006322B1">
              <w:t>30.12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[ш], буквы Ш, ш. Мало уметь читать, </w:t>
            </w:r>
            <w:r w:rsidRPr="006322B1">
              <w:lastRenderedPageBreak/>
              <w:t xml:space="preserve">надо уметь думать.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Твердый глухой согласный звук [ш]; буквы Ш, ш; </w:t>
            </w:r>
            <w:r w:rsidRPr="006322B1">
              <w:lastRenderedPageBreak/>
              <w:t>слого - звуковой анализ слов, правописание ши, ше</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Отличать новое знание от уже известного; </w:t>
            </w:r>
            <w:r w:rsidRPr="006322B1">
              <w:lastRenderedPageBreak/>
              <w:t>характеризуют буквы Ш, ш</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Соотносить результат своей деятельности с </w:t>
            </w:r>
            <w:r w:rsidRPr="006322B1">
              <w:lastRenderedPageBreak/>
              <w:t>целью и оценивать его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Учатся выполнять различные роли в </w:t>
            </w:r>
            <w:r w:rsidRPr="006322B1">
              <w:lastRenderedPageBreak/>
              <w:t>коллективе.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Понимать важность различения «красивого» и </w:t>
            </w:r>
            <w:r w:rsidRPr="006322B1">
              <w:lastRenderedPageBreak/>
              <w:t>«некрасивого», эмоционально «проживают» текст, иллюстрации.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12.01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48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[ш], буквы Ш, ш. Сочетание Ши Машины – помощники человека.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Твердый глухой согласный звук [ш]; буквы Ш, ш; слого - звуковой анализ слов, правописание ши, ше; сказка, пословица, загадка.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Отличать новое знание от уже известного; характеризуют буквы Ш, ш</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Соотносить результат своей деятельности с целью и оценивать его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выполнять различные роли в коллективе.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важность различения «красивого» и «некрасивого», эмоционально «проживают» текст, иллюстрации.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13.01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49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[ж], буквы Ж, ж. Где дружбой дорожат, там враги дрожат.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Твердый звонкий  согласный звук [ж]; буквы Ж, ж; слого - звуковой анализ слов, правописание жи, же; сказка, пословица, загадка.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используя учебник, свой жизненный опыт и информацию, полученную на уроке; характеризовать звук  [ж] и букву ж</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определять цель деятельности на уроке с помощью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Вступать в беседу на уроке и в жизни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Осознавать себя ценной частью большого разнообразного мира  (природы и общества)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14.01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[ж], буквы Ж, ж. Сопоставление звуков [ж] и [ш].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Твердый звонкий  согласный звук [ж]; буквы Ж, ж; слого - звуковой анализ слов, </w:t>
            </w:r>
            <w:r w:rsidRPr="006322B1">
              <w:lastRenderedPageBreak/>
              <w:t>правописание жи, же; сказка, пословица, загадка.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используя учебник, свой жизненный опыт и </w:t>
            </w:r>
            <w:r w:rsidRPr="006322B1">
              <w:lastRenderedPageBreak/>
              <w:t>информацию, полученную на уроке; характеризовать звук  [ж] и букву ж</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Учатся определять цель деятельности на уроке с помощью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Вступать в беседу на уроке и в жизни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Осознавать себя ценной частью большого разнообразного мира  (природы и </w:t>
            </w:r>
            <w:r w:rsidRPr="006322B1">
              <w:lastRenderedPageBreak/>
              <w:t>общества)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15.01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51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Гласные буквы Ё, ё. Люби все живое.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Ё, ё в начале слов и после гласных в середине и на конце слов. Заглавная, строчная, печатная и письменная буквы: слого - звуковой анализ слова предложение,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Овладевать способностью работать с моделями изучаемых объектов (карта, схема); характеризовать звуки [й</w:t>
            </w:r>
            <w:r w:rsidRPr="006322B1">
              <w:rPr>
                <w:vertAlign w:val="superscript"/>
              </w:rPr>
              <w:t xml:space="preserve">, </w:t>
            </w:r>
            <w:r w:rsidRPr="006322B1">
              <w:t>о], [</w:t>
            </w:r>
            <w:r w:rsidRPr="006322B1">
              <w:rPr>
                <w:vertAlign w:val="superscript"/>
              </w:rPr>
              <w:t xml:space="preserve">, </w:t>
            </w:r>
            <w:r w:rsidRPr="006322B1">
              <w:t>о] и букву ё</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возможность различных позиций других людей, отличных от собственной, и ориентируются на позицию партнера в общении и взаимодействии.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изучению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19.01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Буква е – показатель мягкости предшествующего согласного звука в слоге-слиянии.</w:t>
            </w:r>
          </w:p>
          <w:p w:rsidR="00520079" w:rsidRPr="006322B1" w:rsidRDefault="00520079" w:rsidP="00D0777B">
            <w:pPr>
              <w:autoSpaceDE w:val="0"/>
              <w:autoSpaceDN w:val="0"/>
              <w:adjustRightInd w:val="0"/>
            </w:pPr>
            <w:r w:rsidRPr="006322B1">
              <w:t xml:space="preserve">Загадки про природные явления.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ё – показатель мягкости предшествующего согласного звука в слоге-слиянии; особенность буквы ё (обозначать целый слог-</w:t>
            </w:r>
            <w:r w:rsidRPr="006322B1">
              <w:lastRenderedPageBreak/>
              <w:t>слияние – два звука); слого – звуковой анализ с гласным звуком [о], и букву ё</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Использовать сюжетные картинки, материал собственных наблюдений для решения учебной задачи, соотносят рисунок и схему, </w:t>
            </w:r>
            <w:r w:rsidRPr="006322B1">
              <w:lastRenderedPageBreak/>
              <w:t>осуществляют классификацию предметов, слогово-звуковой анализ слов, характеризуют звук [й</w:t>
            </w:r>
            <w:r w:rsidRPr="006322B1">
              <w:rPr>
                <w:vertAlign w:val="superscript"/>
              </w:rPr>
              <w:t xml:space="preserve">, </w:t>
            </w:r>
            <w:r w:rsidRPr="006322B1">
              <w:t>о], [</w:t>
            </w:r>
            <w:r w:rsidRPr="006322B1">
              <w:rPr>
                <w:vertAlign w:val="superscript"/>
              </w:rPr>
              <w:t xml:space="preserve">, </w:t>
            </w:r>
            <w:r w:rsidRPr="006322B1">
              <w:t>о]</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Регулировать собственную деятельность, в том числе, учебную, направленную на познание (в сотрудничестве и самостоятельно) закономерностей </w:t>
            </w:r>
            <w:r w:rsidRPr="006322B1">
              <w:lastRenderedPageBreak/>
              <w:t>мира природы, социальной действительности и внутренней жизни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Понимать возможность различных позиций других людей, отличных от собственной, и ориентируются на позицию партнера в </w:t>
            </w:r>
            <w:r w:rsidRPr="006322B1">
              <w:lastRenderedPageBreak/>
              <w:t>общении и взаимодействии.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Определять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20.01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53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Звук [ј</w:t>
            </w:r>
            <w:r w:rsidRPr="006322B1">
              <w:rPr>
                <w:vertAlign w:val="superscript"/>
              </w:rPr>
              <w:t>,</w:t>
            </w:r>
            <w:r w:rsidRPr="006322B1">
              <w:t xml:space="preserve">], буквы Й, й. Жить – Родине служить.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Й, согласный звук [ј</w:t>
            </w:r>
            <w:r w:rsidRPr="006322B1">
              <w:rPr>
                <w:vertAlign w:val="superscript"/>
              </w:rPr>
              <w:t>,</w:t>
            </w:r>
            <w:r w:rsidRPr="006322B1">
              <w:t>], особенность буквы Й;  слого - звуковой анализ слова; пословица, виды транспорта, дорожные знаки, вежливые слова.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используя учебник, свой жизненный опыт и информацию, полученную на уроке; характеризовать звук [ј</w:t>
            </w:r>
            <w:r w:rsidRPr="006322B1">
              <w:rPr>
                <w:vertAlign w:val="superscript"/>
              </w:rPr>
              <w:t>,</w:t>
            </w:r>
            <w:r w:rsidRPr="006322B1">
              <w:t>],</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высказывать своё 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Слушают и понимают речь других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Соотносят поступки с моральными нормами; оценивают свои и чужие поступки («стыдно», «честно», «виноват», «поступил правильно»)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21.01</w:t>
            </w:r>
          </w:p>
          <w:p w:rsidR="00520079" w:rsidRPr="006322B1" w:rsidRDefault="00520079" w:rsidP="00D0777B">
            <w:r w:rsidRPr="006322B1">
              <w:t>22.01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Согласные звуки [х], [х</w:t>
            </w:r>
            <w:r w:rsidRPr="006322B1">
              <w:rPr>
                <w:vertAlign w:val="superscript"/>
              </w:rPr>
              <w:t>,</w:t>
            </w:r>
            <w:r w:rsidRPr="006322B1">
              <w:t xml:space="preserve">], буквы Х, х. Без труда хлеб не родится никогда.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[х], [х</w:t>
            </w:r>
            <w:r w:rsidRPr="006322B1">
              <w:rPr>
                <w:vertAlign w:val="superscript"/>
              </w:rPr>
              <w:t>,</w:t>
            </w:r>
            <w:r w:rsidRPr="006322B1">
              <w:t>]. Буквы К, к;  строчная, печатная и письменная буквы: слого - звуковой анализ слова,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на разнообразие способов решения задач; характеризовать звуки [х], [х</w:t>
            </w:r>
            <w:r w:rsidRPr="006322B1">
              <w:rPr>
                <w:vertAlign w:val="superscript"/>
              </w:rPr>
              <w:t>,</w:t>
            </w:r>
            <w:r w:rsidRPr="006322B1">
              <w:t>] и буквы Х, х</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оценивать правильность выполнения действий на уровне адекватной ретроспективной оценки.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формулировать собственное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Выражать положительное отношение к процессу познания.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26.01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Чтение слов с буквами Х,х.</w:t>
            </w:r>
          </w:p>
          <w:p w:rsidR="00520079" w:rsidRPr="006322B1" w:rsidRDefault="00520079" w:rsidP="00D0777B">
            <w:pPr>
              <w:autoSpaceDE w:val="0"/>
              <w:autoSpaceDN w:val="0"/>
              <w:adjustRightInd w:val="0"/>
              <w:jc w:val="both"/>
            </w:pPr>
            <w:r w:rsidRPr="006322B1">
              <w:lastRenderedPageBreak/>
              <w:t>Без труда хлеб не родится никогда.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Согласные звуки [х], [х</w:t>
            </w:r>
            <w:r w:rsidRPr="006322B1">
              <w:rPr>
                <w:vertAlign w:val="superscript"/>
              </w:rPr>
              <w:t>,</w:t>
            </w:r>
            <w:r w:rsidRPr="006322B1">
              <w:t xml:space="preserve">]. Буквы К, к;  строчная, печатная </w:t>
            </w:r>
            <w:r w:rsidRPr="006322B1">
              <w:lastRenderedPageBreak/>
              <w:t>и письменная буквы: слого - звуковой анализ слова,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Ориентироваться на разнообразие способов решения </w:t>
            </w:r>
            <w:r w:rsidRPr="006322B1">
              <w:lastRenderedPageBreak/>
              <w:t>задач; характеризовать звуки [х], [х</w:t>
            </w:r>
            <w:r w:rsidRPr="006322B1">
              <w:rPr>
                <w:vertAlign w:val="superscript"/>
              </w:rPr>
              <w:t>,</w:t>
            </w:r>
            <w:r w:rsidRPr="006322B1">
              <w:t>] и буквы Х, х</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Уметь оценивать правильность выполнения </w:t>
            </w:r>
            <w:r w:rsidRPr="006322B1">
              <w:lastRenderedPageBreak/>
              <w:t>действий на уровне адекватной ретроспективной оценки.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Уметь формулировать собственное </w:t>
            </w:r>
            <w:r w:rsidRPr="006322B1">
              <w:lastRenderedPageBreak/>
              <w:t>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Осознавать себя ценной частью большого </w:t>
            </w:r>
            <w:r w:rsidRPr="006322B1">
              <w:lastRenderedPageBreak/>
              <w:t>разнообразного мира  (природы и общества)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27.01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56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Закрепление согласных звуков [х], [х`].</w:t>
            </w:r>
          </w:p>
          <w:p w:rsidR="00520079" w:rsidRPr="006322B1" w:rsidRDefault="00520079" w:rsidP="00D0777B">
            <w:pPr>
              <w:autoSpaceDE w:val="0"/>
              <w:autoSpaceDN w:val="0"/>
              <w:adjustRightInd w:val="0"/>
            </w:pPr>
            <w:r w:rsidRPr="006322B1">
              <w:t>Игра в слова.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[х], [х</w:t>
            </w:r>
            <w:r w:rsidRPr="006322B1">
              <w:rPr>
                <w:vertAlign w:val="superscript"/>
              </w:rPr>
              <w:t>,</w:t>
            </w:r>
            <w:r w:rsidRPr="006322B1">
              <w:t>]. Буквы К, к;  строчная, печатная и письменная буквы: слого - звуковой анализ слова, рассказ,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Ориентироваться на разнообразие способов решения задач; характеризовать звуки [х], [х</w:t>
            </w:r>
            <w:r w:rsidRPr="006322B1">
              <w:rPr>
                <w:vertAlign w:val="superscript"/>
              </w:rPr>
              <w:t>,</w:t>
            </w:r>
            <w:r w:rsidRPr="006322B1">
              <w:t>] и буквы Х, х</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оценивать правильность выполнения действий на уровне адекватной ретроспективной оценки.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формулировать собственное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Определять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28.01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Гласные буквы Ю, ю. С. Я. Маршак. «Сказка о глупом мышонке».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Буква Ю, ю; звуки [ј</w:t>
            </w:r>
            <w:r w:rsidRPr="006322B1">
              <w:rPr>
                <w:vertAlign w:val="superscript"/>
              </w:rPr>
              <w:t>,у</w:t>
            </w:r>
            <w:r w:rsidRPr="006322B1">
              <w:t>], слого - звуковой анализ слова; колыбельная песня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Находить ответы на вопросы, используя учебник, свой жизненный опыт и информацию, полученную на уроке; характеризовать звук [ј</w:t>
            </w:r>
            <w:r w:rsidRPr="006322B1">
              <w:rPr>
                <w:vertAlign w:val="superscript"/>
              </w:rPr>
              <w:t xml:space="preserve">, </w:t>
            </w:r>
            <w:r w:rsidRPr="006322B1">
              <w:t>у], [</w:t>
            </w:r>
            <w:r w:rsidRPr="006322B1">
              <w:rPr>
                <w:vertAlign w:val="superscript"/>
              </w:rPr>
              <w:t xml:space="preserve">, </w:t>
            </w:r>
            <w:r w:rsidRPr="006322B1">
              <w:t>у] и гласные буквы Ю, ю</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высказывать своё 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простые ситуации и однозначные поступки как «хорошие» или «плохие» с позиции общепринятых правил и норм поведения.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29.01</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58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Буква ю в начале слов и после гласных в середине и на конце </w:t>
            </w:r>
            <w:r w:rsidRPr="006322B1">
              <w:lastRenderedPageBreak/>
              <w:t>слов.</w:t>
            </w:r>
          </w:p>
          <w:p w:rsidR="00520079" w:rsidRPr="006322B1" w:rsidRDefault="00520079" w:rsidP="00D0777B">
            <w:pPr>
              <w:autoSpaceDE w:val="0"/>
              <w:autoSpaceDN w:val="0"/>
              <w:adjustRightInd w:val="0"/>
            </w:pPr>
            <w:r w:rsidRPr="006322B1">
              <w:t xml:space="preserve">Игры и игрушки детей.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Буква Ю, ю; звуки [ј</w:t>
            </w:r>
            <w:r w:rsidRPr="006322B1">
              <w:rPr>
                <w:vertAlign w:val="superscript"/>
              </w:rPr>
              <w:t xml:space="preserve">, </w:t>
            </w:r>
            <w:r w:rsidRPr="006322B1">
              <w:t xml:space="preserve">у], слого - звуковой анализ </w:t>
            </w:r>
            <w:r w:rsidRPr="006322B1">
              <w:lastRenderedPageBreak/>
              <w:t>слова; колыбельная песня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используя учебник, </w:t>
            </w:r>
            <w:r w:rsidRPr="006322B1">
              <w:lastRenderedPageBreak/>
              <w:t>свой жизненный опыт и информацию, полученную на уроке; характеризовать звук [ј</w:t>
            </w:r>
            <w:r w:rsidRPr="006322B1">
              <w:rPr>
                <w:vertAlign w:val="superscript"/>
              </w:rPr>
              <w:t xml:space="preserve">, </w:t>
            </w:r>
            <w:r w:rsidRPr="006322B1">
              <w:t>у], [</w:t>
            </w:r>
            <w:r w:rsidRPr="006322B1">
              <w:rPr>
                <w:vertAlign w:val="superscript"/>
              </w:rPr>
              <w:t xml:space="preserve">, </w:t>
            </w:r>
            <w:r w:rsidRPr="006322B1">
              <w:t>у] и гласные буквы Ю, ю</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Учатся высказывать своё предположение </w:t>
            </w:r>
            <w:r w:rsidRPr="006322B1">
              <w:lastRenderedPageBreak/>
              <w:t>(версию)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Учитываются разные мнения и стремятся к </w:t>
            </w:r>
            <w:r w:rsidRPr="006322B1">
              <w:lastRenderedPageBreak/>
              <w:t>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Оценивать простые ситуации и однозначные </w:t>
            </w:r>
            <w:r w:rsidRPr="006322B1">
              <w:lastRenderedPageBreak/>
              <w:t>поступки как «хорошие» или «плохие» с позиции общепринятых правил и норм поведения.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59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[ц], буквы Ц, ц. Делу время, потехе час.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Буквы Ц, ц; звук [ц]; буквы, которыми обозначаются всегда твёрдые согласные звуки (ж, ш, ц); читают стихотворные тексты; выполняют задания к текстам</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Общеучебные  - осознанно и произвольно строят речевые высказывания в устной  и письменной форме; логические –осуществлять анализ объекта с выделением существенных признаков. </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Строить понятные для окружающих высказывания.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Формулировать границы собственного знания и «незнания».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3.02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Твердый согласный звук [ц], буквы Ц, ц. Стихи С. Маршака для детей.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Буква ц; строчная, заглавная, печатная, письменная. Восклицательное п повествовательное  </w:t>
            </w:r>
            <w:r w:rsidRPr="006322B1">
              <w:lastRenderedPageBreak/>
              <w:t>предложения. Пословица.</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Использовать знаково-символические средства (схемы) для решения учебной задачи; </w:t>
            </w:r>
            <w:r w:rsidRPr="006322B1">
              <w:lastRenderedPageBreak/>
              <w:t>выявлять особенности звуков.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Выполнять учебные действия в материализованной, громкоречевой и умственной формах.</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контролировать действия партнёра.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познанию нового.</w:t>
            </w:r>
          </w:p>
          <w:p w:rsidR="00520079" w:rsidRPr="006322B1" w:rsidRDefault="00520079" w:rsidP="00D0777B"/>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4.02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61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Гласный звук [э], буквы Э, э. Как человек научился летать.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Строчная и заглавная буквы Э, э, звук [э], печатная и письменная буквы, слого - звуковой анализ слов; предложение; </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Общеучебные – применять имеющиеся знания из жизненного опыта; логические – выполнять   слого - звуковой  анализ слов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(сравнивать с эталоном) результаты деятельности (чужой, своей).</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с достаточной полнотой и точностью выражать свои мысли в соответствии с задачами и условиями коммуникации.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речь учителя (одноклассников), непосредственно не обращенную к учащемуся; активно участвовать в процессе обучения.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5.02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Мягкий глухой согласный звук [щ</w:t>
            </w:r>
            <w:r w:rsidRPr="006322B1">
              <w:rPr>
                <w:vertAlign w:val="superscript"/>
              </w:rPr>
              <w:t>,</w:t>
            </w:r>
            <w:r w:rsidRPr="006322B1">
              <w:t>], буквы Щ, щ. Русская народная сказка «По щучьему велению».</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Строчная и заглавная буквы  Щ, щ, звук  [щ</w:t>
            </w:r>
            <w:r w:rsidRPr="006322B1">
              <w:rPr>
                <w:vertAlign w:val="superscript"/>
              </w:rPr>
              <w:t>,</w:t>
            </w:r>
            <w:r w:rsidRPr="006322B1">
              <w:t>], печатная и письменная буквы, правописание сочетаний ща, щу.</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Общеучебные  - осознанно и произвольно строят речевые высказывания в устной  форме; логические – осуществлять сравнение  букв, звуков.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контроль по результату учебной деятельности.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строить монологические высказывания.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положительное отношение к учебному труду.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9.02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Мягкий глухой согласный звук [щ</w:t>
            </w:r>
            <w:r w:rsidRPr="006322B1">
              <w:rPr>
                <w:vertAlign w:val="superscript"/>
              </w:rPr>
              <w:t>,</w:t>
            </w:r>
            <w:r w:rsidRPr="006322B1">
              <w:t xml:space="preserve">], буквы Щ, щ. Загадки и стихи про овощи.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Строчная и заглавная буквы  Щ, щ, звук  [щ</w:t>
            </w:r>
            <w:r w:rsidRPr="006322B1">
              <w:rPr>
                <w:vertAlign w:val="superscript"/>
              </w:rPr>
              <w:t>,</w:t>
            </w:r>
            <w:r w:rsidRPr="006322B1">
              <w:t xml:space="preserve">], печатная и письменная буквы, </w:t>
            </w:r>
            <w:r w:rsidRPr="006322B1">
              <w:lastRenderedPageBreak/>
              <w:t>правописание сочетаний ща, щу.</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Находить ответы на вопросы, используя учебник, свой жизненный опыт и </w:t>
            </w:r>
            <w:r w:rsidRPr="006322B1">
              <w:lastRenderedPageBreak/>
              <w:t>информацию, полученную на уроке; характеризовать звук</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Учатся высказывать своё предположение (версию)</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Слушают и понимают речь других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Соотносят поступки с моральными нормами; оценивают свои и чужие поступки («стыдно», </w:t>
            </w:r>
            <w:r w:rsidRPr="006322B1">
              <w:lastRenderedPageBreak/>
              <w:t>«честно», «виноват», «поступил правильно»)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10.02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64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Согласные звуки [ф], [ф</w:t>
            </w:r>
            <w:r w:rsidRPr="006322B1">
              <w:rPr>
                <w:vertAlign w:val="superscript"/>
              </w:rPr>
              <w:t>,</w:t>
            </w:r>
            <w:r w:rsidRPr="006322B1">
              <w:t xml:space="preserve">], буквы Ф, ф. Играют волны, ветер свищет…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Строчная и заглавная буквы  Ф, ф, печатная и письменная буквы, слого - звуковой анализ слов.</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Осознанно и произвольно строят речевые высказывания в устной  форме; осуществлять   слого - звуковой  анализ слов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Планировать своё действие в соответствии с поставленной задачей и условиями её реализации.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в коммуникации строить понятные для партнёра высказывания.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Иметь личностное отношение к полученным знаниям, желание и умение применять их на практике.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11.02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Согласные звуки [в], [в</w:t>
            </w:r>
            <w:r w:rsidRPr="006322B1">
              <w:rPr>
                <w:vertAlign w:val="superscript"/>
              </w:rPr>
              <w:t>,</w:t>
            </w:r>
            <w:r w:rsidRPr="006322B1">
              <w:t>], буквы В, в. Стихи и рассказы про животных.</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Написание слогов и слов с парными буквами  ф – в, грамотно записывать предложения, списывание с печатного шрифта, составление слова из букв.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Осознанно и произвольно строят речевые высказывания в устной  и письменной форме; логические –осуществлять анализ объекта с выделением 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Планировать своё действие в соответствии с поставленной задачей и условиями её реализации.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работать в паре, контролировать действие партнёра.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личностное отношение к полученным знаниям, желание и умение применять их на практике.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12.02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Мягкий и твердый разделительные знаки. Бог не в силе, а </w:t>
            </w:r>
            <w:r w:rsidRPr="006322B1">
              <w:lastRenderedPageBreak/>
              <w:t xml:space="preserve">в правде.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rPr>
                <w:iCs/>
              </w:rPr>
            </w:pPr>
            <w:r w:rsidRPr="006322B1">
              <w:lastRenderedPageBreak/>
              <w:t xml:space="preserve">Письмо слов с ь и ъ, не обозначающих </w:t>
            </w:r>
            <w:r w:rsidRPr="006322B1">
              <w:lastRenderedPageBreak/>
              <w:t>никакого звука; разделительные  мягкий и тврдый знаки; слого – звуковой анализ слова; стихотворения, пословицы</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 </w:t>
            </w:r>
            <w:r w:rsidRPr="006322B1">
              <w:rPr>
                <w:i/>
              </w:rPr>
              <w:t xml:space="preserve">Классифицировать предметы их по </w:t>
            </w:r>
            <w:r w:rsidRPr="006322B1">
              <w:rPr>
                <w:i/>
              </w:rPr>
              <w:lastRenderedPageBreak/>
              <w:t>группам,</w:t>
            </w:r>
            <w:r w:rsidRPr="006322B1">
              <w:t xml:space="preserve"> называть группу предметов одним словом.</w:t>
            </w:r>
          </w:p>
          <w:p w:rsidR="00520079" w:rsidRPr="006322B1" w:rsidRDefault="00520079" w:rsidP="00D0777B"/>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Обозначать условным знаком (точкой) наиболее </w:t>
            </w:r>
            <w:r w:rsidRPr="006322B1">
              <w:lastRenderedPageBreak/>
              <w:t>удавшийся элемент, букву.</w:t>
            </w:r>
          </w:p>
          <w:p w:rsidR="00520079" w:rsidRPr="006322B1" w:rsidRDefault="00520079" w:rsidP="00D0777B"/>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Воспроизводить и применять правила работы в </w:t>
            </w:r>
            <w:r w:rsidRPr="006322B1">
              <w:lastRenderedPageBreak/>
              <w:t>парах.</w:t>
            </w:r>
          </w:p>
          <w:p w:rsidR="00520079" w:rsidRPr="006322B1" w:rsidRDefault="00520079" w:rsidP="00D0777B"/>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Выполнять гигиенические </w:t>
            </w:r>
            <w:r w:rsidRPr="006322B1">
              <w:lastRenderedPageBreak/>
              <w:t>правила письма</w:t>
            </w:r>
          </w:p>
          <w:p w:rsidR="00520079" w:rsidRPr="006322B1" w:rsidRDefault="00520079" w:rsidP="00D0777B">
            <w:pPr>
              <w:rPr>
                <w:i/>
              </w:rPr>
            </w:pPr>
            <w:r w:rsidRPr="006322B1">
              <w:t xml:space="preserve"> Принимать новый статус «ученик», внутреннюю позицию</w:t>
            </w:r>
          </w:p>
          <w:p w:rsidR="00520079" w:rsidRPr="006322B1" w:rsidRDefault="00520079" w:rsidP="00D0777B">
            <w:r w:rsidRPr="006322B1">
              <w:t>школьника на уровне положительного отношения к школе, принимать образ «хорошего ученика».</w:t>
            </w:r>
          </w:p>
          <w:p w:rsidR="00520079" w:rsidRPr="006322B1" w:rsidRDefault="00520079" w:rsidP="00D0777B"/>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lastRenderedPageBreak/>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23.02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67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Чтение слов с ь, ъ знаками.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rPr>
                <w:iCs/>
              </w:rPr>
            </w:pPr>
            <w:r w:rsidRPr="006322B1">
              <w:t>Письмо и чтение слов с ь и ъ, не обозначающих никакого звука; разделительные  мягкий и тврдый знаки; слого – звуковой анализ слова; стихотворения, пословицы</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Воспроизводить по памяти информацию, необходимую для решения учебной задачи, устанавливать причинно-следственные связи</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Корректировать деятельность; вносить изменения 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Описывать объект; передать его внешние характеристики, используя выразительные средства языка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ситуации с точки зрения правил поведения и этики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24.02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68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Чтение слов с ь , ъ знаками.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rPr>
                <w:iCs/>
              </w:rPr>
            </w:pPr>
            <w:r w:rsidRPr="006322B1">
              <w:t xml:space="preserve">Письмо и чтение слов с ь и ъ, не обозначающих </w:t>
            </w:r>
            <w:r w:rsidRPr="006322B1">
              <w:lastRenderedPageBreak/>
              <w:t>никакого звука; разделительные  мягкий и тврдый знаки; слого – звуковой анализ слова; стихотворения, пословицы</w:t>
            </w:r>
          </w:p>
          <w:p w:rsidR="00520079" w:rsidRPr="006322B1" w:rsidRDefault="00520079" w:rsidP="00D0777B"/>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Воспроизводить по памяти информацию, </w:t>
            </w:r>
            <w:r w:rsidRPr="006322B1">
              <w:lastRenderedPageBreak/>
              <w:t>необходимую для решения учебной задачи, устанавливать причинно-следственные связи</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Корректировать деятельность; вносить изменения </w:t>
            </w:r>
            <w:r w:rsidRPr="006322B1">
              <w:lastRenderedPageBreak/>
              <w:t>в процесс с учетом возникших трудностей и ошибок; намечать пути их устранения.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Описывать объект; передать его внешние </w:t>
            </w:r>
            <w:r w:rsidRPr="006322B1">
              <w:lastRenderedPageBreak/>
              <w:t>характеристики, используя выразительные средства языка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Оценивать ситуации с точки зрения правил поведения и </w:t>
            </w:r>
            <w:r w:rsidRPr="006322B1">
              <w:lastRenderedPageBreak/>
              <w:t>этики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25.02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69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Закрепление изученных букв.</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Называть буквы в алфавитном порядке, правильно называть буквы.; возможность научиться: находить рифму; придумывать заголовок к тексту, ставить вопросы; различать значения многозначных слов.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Понимать информацию, представленную в виде текста, рисунков, схем.</w:t>
            </w:r>
          </w:p>
          <w:p w:rsidR="00520079" w:rsidRPr="006322B1" w:rsidRDefault="00520079" w:rsidP="00D0777B"/>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Вносить необходимые дополнения, исправления в свою работу, если она расходится с эталоном (образцом).</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Выполнять правила личной гигиены, безопасного поведения в школе, 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26.02</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jc w:val="both"/>
            </w:pPr>
            <w:r w:rsidRPr="006322B1">
              <w:t>Закрепление изученных букв.</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 xml:space="preserve">Называть буквы в алфавитном порядке, правильно </w:t>
            </w:r>
            <w:r w:rsidRPr="006322B1">
              <w:lastRenderedPageBreak/>
              <w:t>называть буквы.; возможность научиться: находить рифму; придумывать заголовок к тексту, ставить вопросы; различать значения многозначных слов.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 xml:space="preserve">Понимать информацию, представленную в виде текста, </w:t>
            </w:r>
            <w:r w:rsidRPr="006322B1">
              <w:lastRenderedPageBreak/>
              <w:t>рисунков, схем.</w:t>
            </w:r>
          </w:p>
          <w:p w:rsidR="00520079" w:rsidRPr="006322B1" w:rsidRDefault="00520079" w:rsidP="00D0777B"/>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lastRenderedPageBreak/>
              <w:t xml:space="preserve">Вносить необходимые дополнения, исправления в свою </w:t>
            </w:r>
            <w:r w:rsidRPr="006322B1">
              <w:lastRenderedPageBreak/>
              <w:t>работу, если она расходится с эталоном (образцом).</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Сотрудничать с товарищами при выполнении заданий в паре: </w:t>
            </w:r>
            <w:r w:rsidRPr="006322B1">
              <w:lastRenderedPageBreak/>
              <w:t>устанавливать и соблюдать очерёдность действий, корректно сообщать товарищу об ошибках.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Выполнять правила личной гигиены, безопасного поведения в школе, </w:t>
            </w:r>
            <w:r w:rsidRPr="006322B1">
              <w:lastRenderedPageBreak/>
              <w:t>дома, на улице, в общественных местах</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02.03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71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Алфавит.</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Русский алфавит; алфавитный порядок слов, «лента букв»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Использовать знаково-символические средства (схемы) для решения учебной задачи; выявлять особенности звуков.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Оформлять диалогическое высказывания в соответствии с требованиями речевого этикета.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Мотивировать свои действия; выражать готовность в любой ситуации поступать в соответствии с правилами поведения; проявлять в конкретных ситуациях доброжелательность, доверие, внимательность, помощь.</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03.03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Повторение изученных букв.</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Русский алфавит; алфавитный порядок слов, </w:t>
            </w:r>
            <w:r w:rsidRPr="006322B1">
              <w:lastRenderedPageBreak/>
              <w:t>«лента букв»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Использовать знаково-символические средства (схемы) </w:t>
            </w:r>
            <w:r w:rsidRPr="006322B1">
              <w:lastRenderedPageBreak/>
              <w:t>для решения учебной задачи; выявлять особенности звуков.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Оформлять диалогическое высказывания в соответствии с </w:t>
            </w:r>
            <w:r w:rsidRPr="006322B1">
              <w:lastRenderedPageBreak/>
              <w:t>требованиями речевого этикета.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Мотивировать свои действия; выражать готовность в любой ситуации поступать в </w:t>
            </w:r>
            <w:r w:rsidRPr="006322B1">
              <w:lastRenderedPageBreak/>
              <w:t>соответствии с правилами поведения; проявлять в конкретных ситуациях доброжелательность, доверие, внимательность, помощь.</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04.03</w:t>
            </w:r>
          </w:p>
        </w:tc>
      </w:tr>
      <w:tr w:rsidR="00520079" w:rsidRPr="006322B1" w:rsidTr="00D0777B">
        <w:trPr>
          <w:jc w:val="center"/>
        </w:trPr>
        <w:tc>
          <w:tcPr>
            <w:tcW w:w="15365" w:type="dxa"/>
            <w:gridSpan w:val="10"/>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 xml:space="preserve">ПОСЛЕБУКВАРНЫЙ  ПЕРИОД –   20   ЧАСОВ </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Как хорошо уметь читать.  Знакомство с содержанием проекта «Живая азбука».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 xml:space="preserve">Ставить вопросы по содержанию прочитанного, отвечать на вопросы; Обучающийся в совместной деятельности с учителем получит возможность научиться: участвовать в диалоге при обсуждении прочитанного произведения рассуждать на </w:t>
            </w:r>
            <w:r w:rsidRPr="006322B1">
              <w:lastRenderedPageBreak/>
              <w:t xml:space="preserve">заданную тему; </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Понимать информацию, представленную в виде текста, рисунков, схем.</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spacing w:before="100" w:beforeAutospacing="1" w:after="100" w:afterAutospacing="1"/>
            </w:pPr>
            <w:r w:rsidRPr="006322B1">
              <w:t>Вносить необходимые дополнения, исправления в свою работу, если она расходится с эталоном (образцом).</w:t>
            </w:r>
          </w:p>
          <w:p w:rsidR="00520079" w:rsidRPr="006322B1" w:rsidRDefault="00520079" w:rsidP="00D0777B"/>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Сотрудничать с товарищами при выполнении заданий в паре: устанавливать и соблюдать очерёдность действий, корректно делать замечания.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объединяющую роль России как государства, территории проживания и общности языка. Соотносить понятия «родная природа» и «Родина».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05.03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74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Е. Чарушин «Как мальчик Женя научился говорить букву «р». Герои произведения.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Ставить вопросы по содержанию прочитанного, отвечать на вопросы</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в тексте и иллюстрации; осуществлять сравнение предположений с содержанием текста, характеризуют героя.</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 сотрудничестве с учителем определять последовательность изучения материала.</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Выразительно читать текст и разыгрывать по ролям фрагмент.</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важность (ценность) учёбы как интеллектуального труда и познания нового.</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09.03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К.Ушинский. Наше Отечество. Анализ содержания текста. Определение главной мысли текста.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Ставить вопросы по содержанию прочитанного, отвечать на вопросы</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в тексте, пословице, поговорках; осуществлять анализ  содержанием текста.</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и сохранять учебную задачу</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Понимать возможность различных позиций других людей, отличных от собственной, и ориентируются на позицию партнера в общении и взаимодействии.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Осознавать сопричастность к своей Родине, своему народу.</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10.03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История  славянской азбуки. Развитие осознанности и </w:t>
            </w:r>
            <w:r w:rsidRPr="006322B1">
              <w:lastRenderedPageBreak/>
              <w:t>выразительности чтения на материале познавательного текста (В.Куприн. Первоучители словенские).</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Выразительно читать познавательный </w:t>
            </w:r>
            <w:r w:rsidRPr="006322B1">
              <w:lastRenderedPageBreak/>
              <w:t>текст; объяснять смысл непонятных слов с помощью словаря, этимологии слова (кого мы называем первоучителем)</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Осуществлять поиск необходимой </w:t>
            </w:r>
            <w:r w:rsidRPr="006322B1">
              <w:lastRenderedPageBreak/>
              <w:t>информации в тексте, пословице, поговорках; осуществлять анализ  содержанием текста.</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Планировать своё действие в соответствии с </w:t>
            </w:r>
            <w:r w:rsidRPr="006322B1">
              <w:lastRenderedPageBreak/>
              <w:t>поставленной задачей и условиями её реализации.</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Учитываются разные мнения и стремятся к </w:t>
            </w:r>
            <w:r w:rsidRPr="006322B1">
              <w:lastRenderedPageBreak/>
              <w:t>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Проявлять интерес к культуре своего народа</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11.03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77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В.Крупин. Первый букварь. Поиск информации в тексте и на основе иллюстрации. Знакомство со старинной азбукой. Создание азбуки.</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Выразительно читать познавательный текст; объяснять смысл непонятных слов с помощью словаря, этимологии слова (кого мы называем первоучителем)</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в тексте, пословице, поговорках; осуществлять сравнение названий русских букв и старинных</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Учитывать правило в планировании и контроле способа решения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Учатся формулировать собственное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Выражать положительное отношение к процессу познания; проявляют внимание, удивление, желание больше знать.</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12.03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78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А.С.Пушкин. Сказки. Выставка книг.</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Ставить вопросы по содержанию прочитанного, отвечать на вопросы; выразительно читать познавательный текст; объяснять смысл непонятных слов</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выстраивают логическую цепь рассуждений</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свою работу. Принимать  учебную задачу урока</w:t>
            </w:r>
          </w:p>
          <w:p w:rsidR="00520079" w:rsidRPr="006322B1" w:rsidRDefault="00520079" w:rsidP="00D0777B"/>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в коммуникации строить понятные для партнёра высказывания, учитывающие, что он знает и видит, а что нет</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чтению художественных книг</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16.03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79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Л.Н.Толстой. Рассказы для детей. Нравственный смысл поступка.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Читать самостоятельно рассказы Толстого, определять смысл поступка героев; придумывать свои рассказы на определенные жизненные ситуации</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Осознанно и произвольно строят речевые высказывания; соотносят поступки героев со своими собственными</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Вносить необходимые коррективы в действие после его завершения на основе его оценки и учета характера сделанных ошибок.</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договариваться и приходить к общему решению в совместной деятельности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Соотносить поступки с моральными нормами; оценивать свои и чужие поступки.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17.03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К.Д.Ушинский. Рассказы для детей. Поучительные рассказы для детей.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Читать самостоятельно рассказы К.Д.Ушинского, определять смысл поступка героев; придумывать свои рассказы на определенные жизненные ситуации</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для выполнения учебных заданий в художественных текстах; соотносят главную мысль рассказов с их названиями.</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Выполнять учебные действия в громкоречевой и умственной формах</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в коммуникации строить понятные для партнёра высказывания, учитывающие, что он знает и видит, а что нет</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Соотносить поступки с моральными нормами; оценивать свои и чужие поступки.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18.03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К.И.Чуковский. Телефон. Инсценирование стихотворения. </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Читать наизусть известные отрывки сказки; рассказывают по рисунку о событиях, изображенных на </w:t>
            </w:r>
            <w:r w:rsidRPr="006322B1">
              <w:lastRenderedPageBreak/>
              <w:t>рисунке; воспроизводить диалог героев произведения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Осуществлять поиск необходимой информации для выполнения учебных заданий в художественных </w:t>
            </w:r>
            <w:r w:rsidRPr="006322B1">
              <w:lastRenderedPageBreak/>
              <w:t>текстах; подбирают слова-антонимы, анализируют произведение.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Принимать и сохранять учебную задачу.</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задавать вопросы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познавательный интерес при изучении нового произведения.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19.03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82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.К.И.Чуковский. Путаница. Небылица. Особенности стихотворения – небылицы.</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Читать наизусть известные отрывки сказки; рассказывают по рисунку о событиях, изображенных на рисунке; воспроизводить диалог героев произведения</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Осуществлять поиск необходимой информации для выполнения учебных заданий в художественных текстах; подбирают слова-антонимы, анализируют произведение.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и сохранять учебную задачу.</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задавать вопросы</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познавательный интерес при изучении нового произведения.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23.03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83</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В.В.Бианки. Первая охота. Самостоятельное озаглавливание рассказа.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Сообщение об авторе; находить в тексте сообщения известную и неизвестную информацию; дополняют информацию об авторе на основе рассматривания выставки книг.</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Отвечать на простые вопросы учителя; находить нужную информацию в учебнике; устанавливать причинно-следственные связи</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Планировать решение учебной задачи: выстраивать последовательность необходимых операций</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Слушать и понимать речь других</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родной природе</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24.03</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84</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С.Я.Маршак. Угомон. Дважды два. Приемы </w:t>
            </w:r>
            <w:r w:rsidRPr="006322B1">
              <w:lastRenderedPageBreak/>
              <w:t>заучивания стихотворения.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Читать стихотворения </w:t>
            </w:r>
            <w:r w:rsidRPr="006322B1">
              <w:lastRenderedPageBreak/>
              <w:t>С.Маршака; определять героев стихотворений; читать по ролям; декламировать стихотворение хором; самостоятельно читать наизусть.</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Осознанно и произвольно </w:t>
            </w:r>
            <w:r w:rsidRPr="006322B1">
              <w:lastRenderedPageBreak/>
              <w:t>строят речевые высказывания в устной  форме; осуществлять анализ объекта с выделением 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Осуществлять итоговой и </w:t>
            </w:r>
            <w:r w:rsidRPr="006322B1">
              <w:lastRenderedPageBreak/>
              <w:t>пошаговый контроль по результату</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Уметь формулировать </w:t>
            </w:r>
            <w:r w:rsidRPr="006322B1">
              <w:lastRenderedPageBreak/>
              <w:t>свое мнение и позицию</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 xml:space="preserve">Понимать ценностные </w:t>
            </w:r>
            <w:r w:rsidRPr="006322B1">
              <w:lastRenderedPageBreak/>
              <w:t>ориентиры и значимость учебной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01.04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85</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М.М.Пришвин. Предмайское утро. Знакомство с текстом описанием. Дополнение текста – описания.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Слушать текст в чтении учителя; воспроизводить на слух слова, которые помогают представить картину природы; читать текст самостоятельно.</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Применять метод познания окружающего мира – наблюдение, осуществлять анализ объектов с выделением существенных и несущественных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договариваться и приходить к общему решению в совместной деятельности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изучению природы</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02.04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86</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М.М.Пришвин. Глоток молока. Герой рассказа. Рассказ о герое рассказа.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Слушать текст в чтении учителя; воспроизводить на слух слова, которые помогают представить картину природы; читать текст самостоятельно.</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Применять метод познания окружающего мира – наблюдение, осуществлять анализ объектов с выделением существенных и несущественных </w:t>
            </w:r>
            <w:r w:rsidRPr="006322B1">
              <w:lastRenderedPageBreak/>
              <w:t>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договариваться и приходить к общему решению в совместной деятельности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изучению природы</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06.04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87</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Стихи и рассказы русских поэтов и писателей:</w:t>
            </w:r>
          </w:p>
          <w:p w:rsidR="00520079" w:rsidRPr="006322B1" w:rsidRDefault="00520079" w:rsidP="00D0777B">
            <w:pPr>
              <w:autoSpaceDE w:val="0"/>
              <w:autoSpaceDN w:val="0"/>
              <w:adjustRightInd w:val="0"/>
            </w:pPr>
            <w:r w:rsidRPr="006322B1">
              <w:t xml:space="preserve">С Маршак, А.Барто, </w:t>
            </w:r>
          </w:p>
          <w:p w:rsidR="00520079" w:rsidRPr="006322B1" w:rsidRDefault="00520079" w:rsidP="00D0777B">
            <w:pPr>
              <w:autoSpaceDE w:val="0"/>
              <w:autoSpaceDN w:val="0"/>
              <w:adjustRightInd w:val="0"/>
            </w:pPr>
            <w:r w:rsidRPr="006322B1">
              <w:t xml:space="preserve">В. Осеева. </w:t>
            </w:r>
          </w:p>
          <w:p w:rsidR="00520079" w:rsidRPr="006322B1" w:rsidRDefault="00520079" w:rsidP="00D0777B">
            <w:r w:rsidRPr="006322B1">
              <w:t>Сравнение стихотворений и рассказов.</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Читать выразительно и наизусть стихи; определять героев произведения;  отвечать на вопросы по тексту.</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Извлекать из художественных текстов необходимую информацию; анализировать произведение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результаты деятельности своей, чужой</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Выбирать вид рассказа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Знать основные моральные нормы</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07.04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88</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autoSpaceDE w:val="0"/>
              <w:autoSpaceDN w:val="0"/>
              <w:adjustRightInd w:val="0"/>
            </w:pPr>
            <w:r w:rsidRPr="006322B1">
              <w:t xml:space="preserve">Веселые стихи </w:t>
            </w:r>
          </w:p>
          <w:p w:rsidR="00520079" w:rsidRPr="006322B1" w:rsidRDefault="00520079" w:rsidP="00D0777B">
            <w:pPr>
              <w:autoSpaceDE w:val="0"/>
              <w:autoSpaceDN w:val="0"/>
              <w:adjustRightInd w:val="0"/>
            </w:pPr>
            <w:r w:rsidRPr="006322B1">
              <w:t>Б. Заходера. Выразительное чтение стихотворений.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Читать выразительно и наизусть стихи; определять героев произведения;  отвечать на вопросы по тексту.</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Извлекать из художественных текстов необходимую информацию; анализировать произведение</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Оценивать результаты деятельности своей, чужой</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Выбирать вид рассказа</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Соотносить поступки с моральными нормами; оценивать свои и чужие поступки.</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08.04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89</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Веселые стихи  </w:t>
            </w:r>
          </w:p>
          <w:p w:rsidR="00520079" w:rsidRPr="006322B1" w:rsidRDefault="00520079" w:rsidP="00D0777B">
            <w:r w:rsidRPr="006322B1">
              <w:t>В. Берестова. Песенка-азбука. Выразительное чтение стихотворений.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Слушать текст в чтении учителя; воспроизводить на слух слова, которые помогают представить картину природы; читать текст самостоятельно.</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Применять метод познания окружающего мира – наблюдение, осуществлять анализ объектов с выделением существенных и несущественных </w:t>
            </w:r>
            <w:r w:rsidRPr="006322B1">
              <w:lastRenderedPageBreak/>
              <w:t>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Адекватно воспринимать оценку учителя</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Уметь договариваться и приходить к общему решению в совместной деятельности</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изучению природы</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09.04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90</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Наши достижения. Планируемые результаты изучения.</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Определять звуки и буквы; перечислять гласные звуки, мягкие и твердые согласные звуки, пары согласных звуков по глухости – звонкости; распознают предложение, составляют его схему</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Структурируют знания; осуществлять анализ объектов с выделением существенных признаков</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Выполнять учебные действия в громкоречевой и умственной форме</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Воспринимать текст с учетом поставленной задачи; находить в тексте информацию, необходимые для её решения.</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Определять границы собственного знания и «незнания». </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13.04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t>91</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Проект « Живая шляпа».</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 xml:space="preserve">Структурируют знания; ориентируются на разнообразие способов решения задач; уметь строить рассуждения в форме простых суждений об объекте (букве); постановка и решение проблемы – </w:t>
            </w:r>
            <w:r w:rsidRPr="006322B1">
              <w:lastRenderedPageBreak/>
              <w:t>самостоятельно создать способы решения проблемы</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lastRenderedPageBreak/>
              <w:t>Принимать и сохранять учебную задачу, соотносить результат своей деятельности с целью и оценивать его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учебному материалу; понимать значение знаний для человека; иметь желание учиться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p w:rsidR="00520079" w:rsidRPr="006322B1" w:rsidRDefault="00520079" w:rsidP="00D0777B">
            <w:pPr>
              <w:jc w:val="center"/>
            </w:pPr>
            <w:r w:rsidRPr="006322B1">
              <w:t>П</w:t>
            </w:r>
          </w:p>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14.04</w:t>
            </w:r>
          </w:p>
        </w:tc>
      </w:tr>
      <w:tr w:rsidR="00520079" w:rsidRPr="006322B1" w:rsidTr="00D0777B">
        <w:trPr>
          <w:jc w:val="center"/>
        </w:trPr>
        <w:tc>
          <w:tcPr>
            <w:tcW w:w="657" w:type="dxa"/>
            <w:tcBorders>
              <w:top w:val="single" w:sz="4" w:space="0" w:color="auto"/>
              <w:left w:val="single" w:sz="4" w:space="0" w:color="auto"/>
              <w:bottom w:val="single" w:sz="4" w:space="0" w:color="auto"/>
              <w:right w:val="single" w:sz="4" w:space="0" w:color="auto"/>
            </w:tcBorders>
          </w:tcPr>
          <w:p w:rsidR="00520079" w:rsidRPr="006322B1" w:rsidRDefault="00520079" w:rsidP="00D0777B">
            <w:pPr>
              <w:jc w:val="center"/>
            </w:pPr>
            <w:r w:rsidRPr="006322B1">
              <w:lastRenderedPageBreak/>
              <w:t>92</w:t>
            </w:r>
          </w:p>
        </w:tc>
        <w:tc>
          <w:tcPr>
            <w:tcW w:w="2585"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Прощание с азбукой</w:t>
            </w:r>
          </w:p>
        </w:tc>
        <w:tc>
          <w:tcPr>
            <w:tcW w:w="17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Участвуют в групповом проекте; договариваются друг с другом о возможном распределении ролей; читать наизусть с выражением; составлять рассказ</w:t>
            </w:r>
          </w:p>
        </w:tc>
        <w:tc>
          <w:tcPr>
            <w:tcW w:w="184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Структурируют знания; ориентируются на разнообразие способов решения задач; уметь строить рассуждения в форме простых суждений об объекте (букве); постановка и решение проблемы – самостоятельно создать способы решения проблемы</w:t>
            </w:r>
          </w:p>
        </w:tc>
        <w:tc>
          <w:tcPr>
            <w:tcW w:w="1836"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Принимать и сохранять учебную задачу, соотносить результат своей деятельности с целью и оценивать его</w:t>
            </w:r>
          </w:p>
        </w:tc>
        <w:tc>
          <w:tcPr>
            <w:tcW w:w="1748" w:type="dxa"/>
            <w:gridSpan w:val="2"/>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Учитываются разные мнения и стремятся к координации различных позиций в сотрудничестве.</w:t>
            </w:r>
          </w:p>
        </w:tc>
        <w:tc>
          <w:tcPr>
            <w:tcW w:w="1968"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Проявлять интерес к учебному материалу; понимать значение знаний для человека; иметь желание учиться</w:t>
            </w:r>
          </w:p>
        </w:tc>
        <w:tc>
          <w:tcPr>
            <w:tcW w:w="1583" w:type="dxa"/>
            <w:tcBorders>
              <w:top w:val="single" w:sz="4" w:space="0" w:color="auto"/>
              <w:left w:val="single" w:sz="4" w:space="0" w:color="auto"/>
              <w:bottom w:val="single" w:sz="4" w:space="0" w:color="auto"/>
              <w:right w:val="single" w:sz="4" w:space="0" w:color="auto"/>
            </w:tcBorders>
          </w:tcPr>
          <w:p w:rsidR="00520079" w:rsidRPr="006322B1" w:rsidRDefault="00520079" w:rsidP="00D0777B"/>
        </w:tc>
        <w:tc>
          <w:tcPr>
            <w:tcW w:w="1372" w:type="dxa"/>
            <w:tcBorders>
              <w:top w:val="single" w:sz="4" w:space="0" w:color="auto"/>
              <w:left w:val="single" w:sz="4" w:space="0" w:color="auto"/>
              <w:bottom w:val="single" w:sz="4" w:space="0" w:color="auto"/>
              <w:right w:val="single" w:sz="4" w:space="0" w:color="auto"/>
            </w:tcBorders>
          </w:tcPr>
          <w:p w:rsidR="00520079" w:rsidRPr="006322B1" w:rsidRDefault="00520079" w:rsidP="00D0777B">
            <w:r w:rsidRPr="006322B1">
              <w:t>15.04</w:t>
            </w:r>
          </w:p>
        </w:tc>
      </w:tr>
    </w:tbl>
    <w:p w:rsidR="00520079" w:rsidRPr="006322B1" w:rsidRDefault="00520079" w:rsidP="00520079"/>
    <w:p w:rsidR="001033EF" w:rsidRPr="006322B1" w:rsidRDefault="001033EF" w:rsidP="001033EF">
      <w:pPr>
        <w:rPr>
          <w:b/>
        </w:rPr>
      </w:pPr>
      <w:r w:rsidRPr="006322B1">
        <w:rPr>
          <w:b/>
        </w:rPr>
        <w:t xml:space="preserve">КАЛЕНДАРНО-ТЕМАТИЧЕСКОЕ  </w:t>
      </w:r>
      <w:r w:rsidRPr="006322B1">
        <w:rPr>
          <w:rFonts w:cs="Arial"/>
          <w:b/>
        </w:rPr>
        <w:t xml:space="preserve"> </w:t>
      </w:r>
      <w:r w:rsidRPr="006322B1">
        <w:rPr>
          <w:b/>
        </w:rPr>
        <w:t xml:space="preserve">ПЛАНИРОВАНИЕ  </w:t>
      </w:r>
      <w:r w:rsidRPr="006322B1">
        <w:rPr>
          <w:rFonts w:cs="Arial"/>
          <w:b/>
        </w:rPr>
        <w:t xml:space="preserve"> ПО  ОБУЧЕНИЮ   ГРАМОТЕ   (ПИСЬМО)   </w:t>
      </w:r>
      <w:r w:rsidRPr="006322B1">
        <w:rPr>
          <w:b/>
        </w:rPr>
        <w:t xml:space="preserve">1 класс </w:t>
      </w:r>
    </w:p>
    <w:tbl>
      <w:tblPr>
        <w:tblW w:w="159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137"/>
        <w:gridCol w:w="2400"/>
        <w:gridCol w:w="2760"/>
        <w:gridCol w:w="2640"/>
        <w:gridCol w:w="2280"/>
        <w:gridCol w:w="2460"/>
        <w:gridCol w:w="1620"/>
        <w:gridCol w:w="61"/>
      </w:tblGrid>
      <w:tr w:rsidR="001033EF" w:rsidRPr="006322B1" w:rsidTr="00D0777B">
        <w:tc>
          <w:tcPr>
            <w:tcW w:w="543" w:type="dxa"/>
            <w:vMerge w:val="restart"/>
            <w:vAlign w:val="center"/>
          </w:tcPr>
          <w:p w:rsidR="001033EF" w:rsidRPr="006322B1" w:rsidRDefault="001033EF" w:rsidP="00D0777B">
            <w:pPr>
              <w:rPr>
                <w:b/>
              </w:rPr>
            </w:pPr>
            <w:r w:rsidRPr="006322B1">
              <w:rPr>
                <w:b/>
              </w:rPr>
              <w:t>№</w:t>
            </w:r>
          </w:p>
          <w:p w:rsidR="001033EF" w:rsidRPr="006322B1" w:rsidRDefault="001033EF" w:rsidP="00D0777B">
            <w:pPr>
              <w:rPr>
                <w:b/>
              </w:rPr>
            </w:pPr>
          </w:p>
        </w:tc>
        <w:tc>
          <w:tcPr>
            <w:tcW w:w="1137" w:type="dxa"/>
            <w:vMerge w:val="restart"/>
            <w:vAlign w:val="center"/>
          </w:tcPr>
          <w:p w:rsidR="001033EF" w:rsidRPr="006322B1" w:rsidRDefault="001033EF" w:rsidP="00D0777B">
            <w:pPr>
              <w:rPr>
                <w:b/>
              </w:rPr>
            </w:pPr>
            <w:r w:rsidRPr="006322B1">
              <w:rPr>
                <w:b/>
              </w:rPr>
              <w:t>Дата</w:t>
            </w:r>
          </w:p>
        </w:tc>
        <w:tc>
          <w:tcPr>
            <w:tcW w:w="2400" w:type="dxa"/>
            <w:vMerge w:val="restart"/>
            <w:vAlign w:val="center"/>
          </w:tcPr>
          <w:p w:rsidR="001033EF" w:rsidRPr="006322B1" w:rsidRDefault="001033EF" w:rsidP="00D0777B">
            <w:pPr>
              <w:rPr>
                <w:b/>
              </w:rPr>
            </w:pPr>
            <w:r w:rsidRPr="006322B1">
              <w:rPr>
                <w:b/>
              </w:rPr>
              <w:t>Тема</w:t>
            </w:r>
          </w:p>
        </w:tc>
        <w:tc>
          <w:tcPr>
            <w:tcW w:w="7680" w:type="dxa"/>
            <w:gridSpan w:val="3"/>
            <w:vAlign w:val="center"/>
          </w:tcPr>
          <w:p w:rsidR="001033EF" w:rsidRPr="006322B1" w:rsidRDefault="001033EF" w:rsidP="00D0777B">
            <w:pPr>
              <w:rPr>
                <w:b/>
              </w:rPr>
            </w:pPr>
            <w:r w:rsidRPr="006322B1">
              <w:rPr>
                <w:b/>
              </w:rPr>
              <w:t>Планируемые результаты</w:t>
            </w:r>
          </w:p>
        </w:tc>
        <w:tc>
          <w:tcPr>
            <w:tcW w:w="2460" w:type="dxa"/>
            <w:vMerge w:val="restart"/>
            <w:shd w:val="clear" w:color="auto" w:fill="auto"/>
            <w:vAlign w:val="center"/>
          </w:tcPr>
          <w:p w:rsidR="001033EF" w:rsidRPr="006322B1" w:rsidRDefault="001033EF" w:rsidP="00D0777B">
            <w:pPr>
              <w:rPr>
                <w:b/>
              </w:rPr>
            </w:pPr>
            <w:r w:rsidRPr="006322B1">
              <w:rPr>
                <w:b/>
              </w:rPr>
              <w:t>Деятельность учащихся</w:t>
            </w:r>
          </w:p>
        </w:tc>
        <w:tc>
          <w:tcPr>
            <w:tcW w:w="1681" w:type="dxa"/>
            <w:gridSpan w:val="2"/>
            <w:vMerge w:val="restart"/>
            <w:shd w:val="clear" w:color="auto" w:fill="auto"/>
            <w:vAlign w:val="center"/>
          </w:tcPr>
          <w:p w:rsidR="001033EF" w:rsidRPr="006322B1" w:rsidRDefault="001033EF" w:rsidP="00D0777B">
            <w:pPr>
              <w:rPr>
                <w:b/>
              </w:rPr>
            </w:pPr>
            <w:r w:rsidRPr="006322B1">
              <w:rPr>
                <w:b/>
              </w:rPr>
              <w:t>Вид контроля</w:t>
            </w:r>
          </w:p>
        </w:tc>
      </w:tr>
      <w:tr w:rsidR="001033EF" w:rsidRPr="006322B1" w:rsidTr="00D0777B">
        <w:trPr>
          <w:trHeight w:val="332"/>
        </w:trPr>
        <w:tc>
          <w:tcPr>
            <w:tcW w:w="543" w:type="dxa"/>
            <w:vMerge/>
          </w:tcPr>
          <w:p w:rsidR="001033EF" w:rsidRPr="006322B1" w:rsidRDefault="001033EF" w:rsidP="00D0777B"/>
        </w:tc>
        <w:tc>
          <w:tcPr>
            <w:tcW w:w="1137" w:type="dxa"/>
            <w:vMerge/>
          </w:tcPr>
          <w:p w:rsidR="001033EF" w:rsidRPr="006322B1" w:rsidRDefault="001033EF" w:rsidP="00D0777B"/>
        </w:tc>
        <w:tc>
          <w:tcPr>
            <w:tcW w:w="2400" w:type="dxa"/>
            <w:vMerge/>
          </w:tcPr>
          <w:p w:rsidR="001033EF" w:rsidRPr="006322B1" w:rsidRDefault="001033EF" w:rsidP="00D0777B"/>
        </w:tc>
        <w:tc>
          <w:tcPr>
            <w:tcW w:w="2760" w:type="dxa"/>
          </w:tcPr>
          <w:p w:rsidR="001033EF" w:rsidRPr="006322B1" w:rsidRDefault="001033EF" w:rsidP="00D0777B">
            <w:pPr>
              <w:rPr>
                <w:b/>
              </w:rPr>
            </w:pPr>
            <w:r w:rsidRPr="006322B1">
              <w:rPr>
                <w:b/>
              </w:rPr>
              <w:t>Предметные</w:t>
            </w:r>
          </w:p>
        </w:tc>
        <w:tc>
          <w:tcPr>
            <w:tcW w:w="2640" w:type="dxa"/>
          </w:tcPr>
          <w:p w:rsidR="001033EF" w:rsidRPr="006322B1" w:rsidRDefault="001033EF" w:rsidP="00D0777B">
            <w:pPr>
              <w:rPr>
                <w:b/>
              </w:rPr>
            </w:pPr>
            <w:r w:rsidRPr="006322B1">
              <w:rPr>
                <w:b/>
              </w:rPr>
              <w:t>Метапредметные</w:t>
            </w:r>
          </w:p>
        </w:tc>
        <w:tc>
          <w:tcPr>
            <w:tcW w:w="2280" w:type="dxa"/>
            <w:shd w:val="clear" w:color="auto" w:fill="auto"/>
          </w:tcPr>
          <w:p w:rsidR="001033EF" w:rsidRPr="006322B1" w:rsidRDefault="001033EF" w:rsidP="00D0777B">
            <w:pPr>
              <w:rPr>
                <w:b/>
              </w:rPr>
            </w:pPr>
            <w:r w:rsidRPr="006322B1">
              <w:rPr>
                <w:b/>
              </w:rPr>
              <w:t>Личностные</w:t>
            </w:r>
          </w:p>
        </w:tc>
        <w:tc>
          <w:tcPr>
            <w:tcW w:w="2460" w:type="dxa"/>
            <w:vMerge/>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gridAfter w:val="1"/>
          <w:wAfter w:w="61" w:type="dxa"/>
          <w:trHeight w:val="527"/>
        </w:trPr>
        <w:tc>
          <w:tcPr>
            <w:tcW w:w="15840" w:type="dxa"/>
            <w:gridSpan w:val="8"/>
            <w:vAlign w:val="center"/>
          </w:tcPr>
          <w:p w:rsidR="001033EF" w:rsidRPr="006322B1" w:rsidRDefault="001E3FF6" w:rsidP="00D0777B">
            <w:pPr>
              <w:rPr>
                <w:b/>
              </w:rPr>
            </w:pPr>
            <w:r>
              <w:rPr>
                <w:b/>
              </w:rPr>
              <w:lastRenderedPageBreak/>
              <w:t xml:space="preserve">                                                                                     </w:t>
            </w:r>
            <w:r w:rsidR="001033EF" w:rsidRPr="006322B1">
              <w:rPr>
                <w:b/>
              </w:rPr>
              <w:t>Д О Б У К В А Р Н Ы Й           П Е Р И О Д</w:t>
            </w:r>
          </w:p>
        </w:tc>
      </w:tr>
      <w:tr w:rsidR="001033EF" w:rsidRPr="006322B1" w:rsidTr="00D0777B">
        <w:tc>
          <w:tcPr>
            <w:tcW w:w="543" w:type="dxa"/>
          </w:tcPr>
          <w:p w:rsidR="001033EF" w:rsidRPr="006322B1" w:rsidRDefault="001033EF" w:rsidP="00D0777B">
            <w:r w:rsidRPr="006322B1">
              <w:t>1</w:t>
            </w:r>
          </w:p>
        </w:tc>
        <w:tc>
          <w:tcPr>
            <w:tcW w:w="1137" w:type="dxa"/>
          </w:tcPr>
          <w:p w:rsidR="001033EF" w:rsidRPr="006322B1" w:rsidRDefault="001033EF" w:rsidP="00D0777B">
            <w:r w:rsidRPr="006322B1">
              <w:t>02.09.</w:t>
            </w:r>
          </w:p>
        </w:tc>
        <w:tc>
          <w:tcPr>
            <w:tcW w:w="2400" w:type="dxa"/>
          </w:tcPr>
          <w:p w:rsidR="001033EF" w:rsidRPr="006322B1" w:rsidRDefault="001033EF" w:rsidP="00D0777B">
            <w:r w:rsidRPr="006322B1">
              <w:t xml:space="preserve">Пропись — первая учебная тетрадь. </w:t>
            </w:r>
          </w:p>
          <w:p w:rsidR="001033EF" w:rsidRPr="006322B1" w:rsidRDefault="001033EF" w:rsidP="00D0777B"/>
        </w:tc>
        <w:tc>
          <w:tcPr>
            <w:tcW w:w="2760" w:type="dxa"/>
            <w:vMerge w:val="restart"/>
          </w:tcPr>
          <w:p w:rsidR="001033EF" w:rsidRPr="006322B1" w:rsidRDefault="001033EF" w:rsidP="00D0777B">
            <w:pPr>
              <w:rPr>
                <w:u w:val="single"/>
              </w:rPr>
            </w:pPr>
            <w:r w:rsidRPr="006322B1">
              <w:rPr>
                <w:u w:val="single"/>
              </w:rPr>
              <w:t>Обучающийся научится:</w:t>
            </w:r>
          </w:p>
          <w:p w:rsidR="001033EF" w:rsidRPr="006322B1" w:rsidRDefault="001033EF" w:rsidP="00D0777B">
            <w:r w:rsidRPr="006322B1">
              <w:t>- ориентироваться</w:t>
            </w:r>
            <w:r w:rsidRPr="006322B1">
              <w:rPr>
                <w:i/>
              </w:rPr>
              <w:t xml:space="preserve"> </w:t>
            </w:r>
            <w:r w:rsidRPr="006322B1">
              <w:t>в первой учебной тетради;</w:t>
            </w:r>
          </w:p>
          <w:p w:rsidR="001033EF" w:rsidRPr="006322B1" w:rsidRDefault="001033EF" w:rsidP="00D0777B">
            <w:r w:rsidRPr="006322B1">
              <w:t>- правильно располагать учебную тетрадь на рабочем месте;</w:t>
            </w:r>
          </w:p>
          <w:p w:rsidR="001033EF" w:rsidRPr="006322B1" w:rsidRDefault="001033EF" w:rsidP="00D0777B">
            <w:r w:rsidRPr="006322B1">
              <w:t xml:space="preserve"> - демонстрировать правильное положение ручки при письме;</w:t>
            </w:r>
          </w:p>
          <w:p w:rsidR="001033EF" w:rsidRPr="006322B1" w:rsidRDefault="001033EF" w:rsidP="00D0777B">
            <w:r w:rsidRPr="006322B1">
              <w:t>- воспроизводить с опорой на наглядный материал гигиенические правила письма;</w:t>
            </w:r>
          </w:p>
          <w:p w:rsidR="001033EF" w:rsidRPr="006322B1" w:rsidRDefault="001033EF" w:rsidP="00D0777B">
            <w:r w:rsidRPr="006322B1">
              <w:t>- называть письменные принадлежности с опорой на иллюстрации прописи;</w:t>
            </w:r>
          </w:p>
          <w:p w:rsidR="001033EF" w:rsidRPr="006322B1" w:rsidRDefault="001033EF" w:rsidP="00D0777B">
            <w:r w:rsidRPr="006322B1">
              <w:t>- обводить предметы по контуру;</w:t>
            </w:r>
          </w:p>
          <w:p w:rsidR="001033EF" w:rsidRPr="006322B1" w:rsidRDefault="001033EF" w:rsidP="00D0777B">
            <w:r w:rsidRPr="006322B1">
              <w:t xml:space="preserve">- находить элементы букв в контурах предметных картинок, данных на страницах прописи. </w:t>
            </w:r>
          </w:p>
          <w:p w:rsidR="001033EF" w:rsidRPr="006322B1" w:rsidRDefault="001033EF" w:rsidP="00D0777B">
            <w:r w:rsidRPr="006322B1">
              <w:lastRenderedPageBreak/>
              <w:t xml:space="preserve">- обводить элементы букв, соблюдая указанное в прописи направление движения руки, штриховать; </w:t>
            </w:r>
          </w:p>
          <w:p w:rsidR="001033EF" w:rsidRPr="006322B1" w:rsidRDefault="001033EF" w:rsidP="00D0777B">
            <w:r w:rsidRPr="006322B1">
              <w:t xml:space="preserve">-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w:t>
            </w:r>
          </w:p>
          <w:p w:rsidR="001033EF" w:rsidRPr="006322B1" w:rsidRDefault="001033EF" w:rsidP="00D0777B">
            <w:r w:rsidRPr="006322B1">
              <w:t>- чередовать элементы узоров, ориентируясь на образец;</w:t>
            </w:r>
          </w:p>
          <w:p w:rsidR="001033EF" w:rsidRPr="006322B1" w:rsidRDefault="001033EF" w:rsidP="00D0777B">
            <w:r w:rsidRPr="006322B1">
              <w:t>- писать элементы букв, ориентируясь на образец и дополнительную линию;</w:t>
            </w:r>
          </w:p>
          <w:p w:rsidR="001033EF" w:rsidRPr="006322B1" w:rsidRDefault="001033EF" w:rsidP="00D0777B">
            <w:r w:rsidRPr="006322B1">
              <w:t>- соблюдать наклон, указанное направление движения руки, выдерживать расстояние между элементами;</w:t>
            </w:r>
          </w:p>
          <w:p w:rsidR="001033EF" w:rsidRPr="006322B1" w:rsidRDefault="001033EF" w:rsidP="00D0777B">
            <w:r w:rsidRPr="006322B1">
              <w:t xml:space="preserve">- находить недостающие детали в изображённых предметах и воссоздавать </w:t>
            </w:r>
            <w:r w:rsidRPr="006322B1">
              <w:lastRenderedPageBreak/>
              <w:t>рисунок по заданному образцу;</w:t>
            </w:r>
          </w:p>
        </w:tc>
        <w:tc>
          <w:tcPr>
            <w:tcW w:w="2640" w:type="dxa"/>
            <w:vMerge w:val="restart"/>
          </w:tcPr>
          <w:p w:rsidR="001033EF" w:rsidRPr="006322B1" w:rsidRDefault="001033EF" w:rsidP="00D0777B">
            <w:pPr>
              <w:rPr>
                <w:b/>
                <w:iCs/>
              </w:rPr>
            </w:pPr>
            <w:r w:rsidRPr="006322B1">
              <w:rPr>
                <w:u w:val="single"/>
              </w:rPr>
              <w:lastRenderedPageBreak/>
              <w:t>Регулятивные УУД</w:t>
            </w:r>
            <w:r w:rsidRPr="006322B1">
              <w:t>:</w:t>
            </w:r>
            <w:r w:rsidRPr="006322B1">
              <w:rPr>
                <w:b/>
                <w:iCs/>
              </w:rPr>
              <w:t xml:space="preserve"> </w:t>
            </w:r>
          </w:p>
          <w:p w:rsidR="001033EF" w:rsidRPr="006322B1" w:rsidRDefault="001033EF" w:rsidP="00D0777B">
            <w:r w:rsidRPr="006322B1">
              <w:rPr>
                <w:iCs/>
              </w:rPr>
              <w:t xml:space="preserve">- </w:t>
            </w:r>
            <w:r w:rsidRPr="006322B1">
              <w:t xml:space="preserve">Принимать учебную задачу урока; </w:t>
            </w:r>
          </w:p>
          <w:p w:rsidR="001033EF" w:rsidRPr="006322B1" w:rsidRDefault="001033EF" w:rsidP="00D0777B">
            <w:r w:rsidRPr="006322B1">
              <w:t>- Осуществлять решение учебной задачи под руководством учителя.</w:t>
            </w:r>
          </w:p>
          <w:p w:rsidR="001033EF" w:rsidRPr="006322B1" w:rsidRDefault="001033EF" w:rsidP="00D0777B">
            <w:r w:rsidRPr="006322B1">
              <w:t>- Обозначать условным знаком (точкой) наиболее удавшийся элемент, букву.</w:t>
            </w:r>
          </w:p>
          <w:p w:rsidR="001033EF" w:rsidRPr="006322B1" w:rsidRDefault="001033EF" w:rsidP="00D0777B">
            <w:r w:rsidRPr="006322B1">
              <w:t>- Ориентироваться на лучший вариант в процессе письма.</w:t>
            </w:r>
          </w:p>
          <w:p w:rsidR="001033EF" w:rsidRPr="006322B1" w:rsidRDefault="001033EF" w:rsidP="00D0777B">
            <w:r w:rsidRPr="006322B1">
              <w:t xml:space="preserve">- Оценивать свою работу. </w:t>
            </w:r>
          </w:p>
          <w:p w:rsidR="001033EF" w:rsidRPr="006322B1" w:rsidRDefault="001033EF" w:rsidP="00D0777B"/>
          <w:p w:rsidR="001033EF" w:rsidRPr="006322B1" w:rsidRDefault="001033EF" w:rsidP="00D0777B">
            <w:pPr>
              <w:rPr>
                <w:iCs/>
                <w:u w:val="single"/>
              </w:rPr>
            </w:pPr>
            <w:r w:rsidRPr="006322B1">
              <w:rPr>
                <w:u w:val="single"/>
              </w:rPr>
              <w:t>Познавательные УУД:</w:t>
            </w:r>
            <w:r w:rsidRPr="006322B1">
              <w:rPr>
                <w:iCs/>
                <w:u w:val="single"/>
              </w:rPr>
              <w:t xml:space="preserve"> </w:t>
            </w:r>
          </w:p>
          <w:p w:rsidR="001033EF" w:rsidRPr="006322B1" w:rsidRDefault="001033EF" w:rsidP="00D0777B">
            <w:r w:rsidRPr="006322B1">
              <w:t>- Классифицировать предметы их по группам, называть группу предметов одним словом.</w:t>
            </w:r>
          </w:p>
          <w:p w:rsidR="001033EF" w:rsidRPr="006322B1" w:rsidRDefault="001033EF" w:rsidP="00D0777B"/>
          <w:p w:rsidR="001033EF" w:rsidRPr="006322B1" w:rsidRDefault="001033EF" w:rsidP="00D0777B">
            <w:pPr>
              <w:rPr>
                <w:iCs/>
                <w:u w:val="single"/>
              </w:rPr>
            </w:pPr>
            <w:r w:rsidRPr="006322B1">
              <w:rPr>
                <w:u w:val="single"/>
              </w:rPr>
              <w:t>Коммуникативные УУД:</w:t>
            </w:r>
          </w:p>
          <w:p w:rsidR="001033EF" w:rsidRPr="006322B1" w:rsidRDefault="001033EF" w:rsidP="00D0777B">
            <w:pPr>
              <w:rPr>
                <w:i/>
              </w:rPr>
            </w:pPr>
            <w:r w:rsidRPr="006322B1">
              <w:t>Отвечать</w:t>
            </w:r>
            <w:r w:rsidRPr="006322B1">
              <w:rPr>
                <w:i/>
              </w:rPr>
              <w:t xml:space="preserve"> </w:t>
            </w:r>
            <w:r w:rsidRPr="006322B1">
              <w:t>на вопросы учителя.</w:t>
            </w:r>
          </w:p>
          <w:p w:rsidR="001033EF" w:rsidRPr="006322B1" w:rsidRDefault="001033EF" w:rsidP="00D0777B">
            <w:pPr>
              <w:rPr>
                <w:i/>
              </w:rPr>
            </w:pPr>
            <w:r w:rsidRPr="006322B1">
              <w:t xml:space="preserve">Осваивать, воспроиз-водить и применять правила работы в группе. </w:t>
            </w:r>
          </w:p>
          <w:p w:rsidR="001033EF" w:rsidRPr="006322B1" w:rsidRDefault="001033EF" w:rsidP="00D0777B">
            <w:r w:rsidRPr="006322B1">
              <w:t>Применять правила работы в парах.</w:t>
            </w:r>
          </w:p>
          <w:p w:rsidR="001033EF" w:rsidRPr="006322B1" w:rsidRDefault="001033EF" w:rsidP="00D0777B">
            <w:pPr>
              <w:rPr>
                <w:i/>
              </w:rPr>
            </w:pPr>
            <w:r w:rsidRPr="006322B1">
              <w:t>Работать в паре: анализировать работу товарища и оценивать её по критериям, данным учителем</w:t>
            </w:r>
          </w:p>
        </w:tc>
        <w:tc>
          <w:tcPr>
            <w:tcW w:w="2280" w:type="dxa"/>
            <w:vMerge w:val="restart"/>
            <w:shd w:val="clear" w:color="auto" w:fill="auto"/>
          </w:tcPr>
          <w:p w:rsidR="001033EF" w:rsidRPr="006322B1" w:rsidRDefault="001033EF" w:rsidP="00D0777B">
            <w:r w:rsidRPr="006322B1">
              <w:rPr>
                <w:b/>
              </w:rPr>
              <w:lastRenderedPageBreak/>
              <w:t xml:space="preserve">- Применять </w:t>
            </w:r>
            <w:r w:rsidRPr="006322B1">
              <w:t>гигиенические правила письма при выполнении заданий.</w:t>
            </w:r>
          </w:p>
          <w:p w:rsidR="001033EF" w:rsidRPr="006322B1" w:rsidRDefault="001033EF" w:rsidP="00D0777B">
            <w:pPr>
              <w:rPr>
                <w:b/>
              </w:rPr>
            </w:pPr>
          </w:p>
          <w:p w:rsidR="001033EF" w:rsidRPr="006322B1" w:rsidRDefault="001033EF" w:rsidP="00D0777B">
            <w:r w:rsidRPr="006322B1">
              <w:rPr>
                <w:b/>
              </w:rPr>
              <w:t>- Принимать</w:t>
            </w:r>
            <w:r w:rsidRPr="006322B1">
              <w:t xml:space="preserve"> новый статус «ученик», внутреннюю позицию школьника на уровне положительного отношения к школе, принимать образ «хорошего ученика».</w:t>
            </w:r>
          </w:p>
          <w:p w:rsidR="001033EF" w:rsidRPr="006322B1" w:rsidRDefault="001033EF" w:rsidP="00D0777B"/>
          <w:p w:rsidR="001033EF" w:rsidRPr="006322B1" w:rsidRDefault="001033EF" w:rsidP="00D0777B">
            <w:r w:rsidRPr="006322B1">
              <w:t xml:space="preserve">- Внимательно </w:t>
            </w:r>
            <w:r w:rsidRPr="006322B1">
              <w:rPr>
                <w:b/>
              </w:rPr>
              <w:t>относиться</w:t>
            </w:r>
            <w:r w:rsidRPr="006322B1">
              <w:t xml:space="preserve"> к собственным переживаниям и переживаниям других людей; нравственному содержанию </w:t>
            </w:r>
            <w:r w:rsidRPr="006322B1">
              <w:lastRenderedPageBreak/>
              <w:t>поступков.</w:t>
            </w:r>
          </w:p>
          <w:p w:rsidR="001033EF" w:rsidRPr="006322B1" w:rsidRDefault="001033EF" w:rsidP="00D0777B">
            <w:r w:rsidRPr="006322B1">
              <w:t xml:space="preserve">Внимательно </w:t>
            </w:r>
            <w:r w:rsidRPr="006322B1">
              <w:rPr>
                <w:b/>
              </w:rPr>
              <w:t>относиться</w:t>
            </w:r>
            <w:r w:rsidRPr="006322B1">
              <w:t xml:space="preserve"> к красоте окружающего мира, произведениям искусства.</w:t>
            </w:r>
          </w:p>
          <w:p w:rsidR="001033EF" w:rsidRPr="006322B1" w:rsidRDefault="001033EF" w:rsidP="00D0777B">
            <w:pPr>
              <w:rPr>
                <w:i/>
              </w:rPr>
            </w:pPr>
            <w:r w:rsidRPr="006322B1">
              <w:t xml:space="preserve">- .Адекватно </w:t>
            </w:r>
            <w:r w:rsidRPr="006322B1">
              <w:rPr>
                <w:b/>
              </w:rPr>
              <w:t>воспринимать</w:t>
            </w:r>
            <w:r w:rsidRPr="006322B1">
              <w:t xml:space="preserve"> оценку учителя</w:t>
            </w:r>
          </w:p>
        </w:tc>
        <w:tc>
          <w:tcPr>
            <w:tcW w:w="2460" w:type="dxa"/>
            <w:vMerge w:val="restart"/>
            <w:shd w:val="clear" w:color="auto" w:fill="auto"/>
          </w:tcPr>
          <w:p w:rsidR="001033EF" w:rsidRPr="006322B1" w:rsidRDefault="001033EF" w:rsidP="00D0777B">
            <w:r w:rsidRPr="006322B1">
              <w:lastRenderedPageBreak/>
              <w:t xml:space="preserve">     Знакомство с шариковой ручкой и правилами обращения с ней при письме; правилами посадки при письме; с разлиновкой прописи. </w:t>
            </w:r>
          </w:p>
          <w:p w:rsidR="001033EF" w:rsidRPr="006322B1" w:rsidRDefault="001033EF" w:rsidP="00D0777B">
            <w:r w:rsidRPr="006322B1">
              <w:t xml:space="preserve">   Усвоение понятий рабочая строка. Верхняя и нижняя линии рабочей строки. </w:t>
            </w:r>
          </w:p>
          <w:p w:rsidR="001033EF" w:rsidRPr="006322B1" w:rsidRDefault="001033EF" w:rsidP="00D0777B">
            <w:r w:rsidRPr="006322B1">
              <w:t xml:space="preserve">   Знакомство с гигиеническими правилами письма.</w:t>
            </w:r>
          </w:p>
          <w:p w:rsidR="001033EF" w:rsidRPr="006322B1" w:rsidRDefault="001033EF" w:rsidP="00D0777B">
            <w:r w:rsidRPr="006322B1">
              <w:t xml:space="preserve">   Подготовка руки к письму. </w:t>
            </w:r>
          </w:p>
          <w:p w:rsidR="001033EF" w:rsidRPr="006322B1" w:rsidRDefault="001033EF" w:rsidP="00D0777B">
            <w:r w:rsidRPr="006322B1">
              <w:t xml:space="preserve">   Выполнение разных типов штриховки. Обводка предметов по контуру, штриховка.</w:t>
            </w:r>
          </w:p>
          <w:p w:rsidR="001033EF" w:rsidRPr="006322B1" w:rsidRDefault="001033EF" w:rsidP="00D0777B">
            <w:r w:rsidRPr="006322B1">
              <w:t xml:space="preserve">   Письмо элементов букв, узоров, бордюров и </w:t>
            </w:r>
            <w:r w:rsidRPr="006322B1">
              <w:lastRenderedPageBreak/>
              <w:t>чередующихся узоров.</w:t>
            </w:r>
          </w:p>
          <w:p w:rsidR="001033EF" w:rsidRPr="006322B1" w:rsidRDefault="001033EF" w:rsidP="00D0777B">
            <w:r w:rsidRPr="006322B1">
              <w:t xml:space="preserve">  Составление предложений к иллюстрациям прописи.</w:t>
            </w:r>
          </w:p>
          <w:p w:rsidR="001033EF" w:rsidRPr="006322B1" w:rsidRDefault="001033EF" w:rsidP="00D0777B">
            <w:r w:rsidRPr="006322B1">
              <w:t xml:space="preserve">  Классификация предметов на основе общего признака.</w:t>
            </w:r>
          </w:p>
          <w:p w:rsidR="001033EF" w:rsidRPr="006322B1" w:rsidRDefault="001033EF" w:rsidP="00D0777B"/>
          <w:p w:rsidR="001033EF" w:rsidRPr="006322B1" w:rsidRDefault="001033EF" w:rsidP="00D0777B">
            <w:r w:rsidRPr="006322B1">
              <w:t xml:space="preserve">Обозначение изображённых предмет моделью слова и предложения. </w:t>
            </w:r>
          </w:p>
          <w:p w:rsidR="001033EF" w:rsidRPr="006322B1" w:rsidRDefault="001033EF" w:rsidP="00D0777B">
            <w:r w:rsidRPr="006322B1">
              <w:t xml:space="preserve"> Воспроизведение сказки по серии сюжетных картинок.</w:t>
            </w:r>
          </w:p>
          <w:p w:rsidR="001033EF" w:rsidRPr="006322B1" w:rsidRDefault="001033EF" w:rsidP="00D0777B">
            <w:r w:rsidRPr="006322B1">
              <w:t xml:space="preserve">    Деление слова на слоги, графическое изображение слога в схеме-модели слова.</w:t>
            </w:r>
          </w:p>
          <w:p w:rsidR="001033EF" w:rsidRPr="006322B1" w:rsidRDefault="001033EF" w:rsidP="00D0777B">
            <w:r w:rsidRPr="006322B1">
              <w:t xml:space="preserve">      Слого-звуковой анализ слов.</w:t>
            </w:r>
          </w:p>
          <w:p w:rsidR="001033EF" w:rsidRPr="006322B1" w:rsidRDefault="001033EF" w:rsidP="00D0777B">
            <w:r w:rsidRPr="006322B1">
              <w:t xml:space="preserve">      Конструирование из отдельных элементов известных учащимся </w:t>
            </w:r>
            <w:r w:rsidRPr="006322B1">
              <w:lastRenderedPageBreak/>
              <w:t>букв, их печатание.</w:t>
            </w:r>
          </w:p>
          <w:p w:rsidR="001033EF" w:rsidRPr="006322B1" w:rsidRDefault="001033EF" w:rsidP="00D0777B">
            <w:r w:rsidRPr="006322B1">
              <w:t xml:space="preserve">     Сравнение элементов письменных и печатных букв.</w:t>
            </w:r>
          </w:p>
        </w:tc>
        <w:tc>
          <w:tcPr>
            <w:tcW w:w="1681" w:type="dxa"/>
            <w:gridSpan w:val="2"/>
            <w:shd w:val="clear" w:color="auto" w:fill="auto"/>
          </w:tcPr>
          <w:p w:rsidR="001033EF" w:rsidRPr="006322B1" w:rsidRDefault="001033EF" w:rsidP="00D0777B">
            <w:pPr>
              <w:rPr>
                <w:b/>
              </w:rPr>
            </w:pPr>
            <w:r w:rsidRPr="006322B1">
              <w:lastRenderedPageBreak/>
              <w:t>беседа</w:t>
            </w:r>
          </w:p>
        </w:tc>
      </w:tr>
      <w:tr w:rsidR="001033EF" w:rsidRPr="006322B1" w:rsidTr="00D0777B">
        <w:tc>
          <w:tcPr>
            <w:tcW w:w="543" w:type="dxa"/>
          </w:tcPr>
          <w:p w:rsidR="001033EF" w:rsidRPr="006322B1" w:rsidRDefault="001033EF" w:rsidP="00D0777B">
            <w:r w:rsidRPr="006322B1">
              <w:t>2</w:t>
            </w:r>
          </w:p>
        </w:tc>
        <w:tc>
          <w:tcPr>
            <w:tcW w:w="1137" w:type="dxa"/>
          </w:tcPr>
          <w:p w:rsidR="001033EF" w:rsidRPr="006322B1" w:rsidRDefault="001033EF" w:rsidP="00D0777B">
            <w:r w:rsidRPr="006322B1">
              <w:t>03.09.</w:t>
            </w:r>
          </w:p>
        </w:tc>
        <w:tc>
          <w:tcPr>
            <w:tcW w:w="2400" w:type="dxa"/>
          </w:tcPr>
          <w:p w:rsidR="001033EF" w:rsidRPr="006322B1" w:rsidRDefault="001033EF" w:rsidP="00D0777B">
            <w:r w:rsidRPr="006322B1">
              <w:t>Рабочая строка. Верхняя и нижняя линии рабочей строки</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беседа</w:t>
            </w:r>
          </w:p>
        </w:tc>
      </w:tr>
      <w:tr w:rsidR="001033EF" w:rsidRPr="006322B1" w:rsidTr="00D0777B">
        <w:tc>
          <w:tcPr>
            <w:tcW w:w="543" w:type="dxa"/>
          </w:tcPr>
          <w:p w:rsidR="001033EF" w:rsidRPr="006322B1" w:rsidRDefault="001033EF" w:rsidP="00D0777B">
            <w:r w:rsidRPr="006322B1">
              <w:t>3</w:t>
            </w:r>
          </w:p>
        </w:tc>
        <w:tc>
          <w:tcPr>
            <w:tcW w:w="1137" w:type="dxa"/>
          </w:tcPr>
          <w:p w:rsidR="001033EF" w:rsidRPr="006322B1" w:rsidRDefault="001033EF" w:rsidP="00D0777B">
            <w:r w:rsidRPr="006322B1">
              <w:t>04.09.</w:t>
            </w:r>
          </w:p>
        </w:tc>
        <w:tc>
          <w:tcPr>
            <w:tcW w:w="2400" w:type="dxa"/>
          </w:tcPr>
          <w:p w:rsidR="001033EF" w:rsidRPr="006322B1" w:rsidRDefault="001033EF" w:rsidP="00D0777B">
            <w:r w:rsidRPr="006322B1">
              <w:t xml:space="preserve">Письмо овалов и полуовалов.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i/>
              </w:rPr>
            </w:pPr>
            <w:r w:rsidRPr="006322B1">
              <w:t>устный опрос</w:t>
            </w:r>
          </w:p>
        </w:tc>
      </w:tr>
      <w:tr w:rsidR="001033EF" w:rsidRPr="006322B1" w:rsidTr="00D0777B">
        <w:tc>
          <w:tcPr>
            <w:tcW w:w="543" w:type="dxa"/>
          </w:tcPr>
          <w:p w:rsidR="001033EF" w:rsidRPr="006322B1" w:rsidRDefault="001033EF" w:rsidP="00D0777B">
            <w:r w:rsidRPr="006322B1">
              <w:t>4</w:t>
            </w:r>
          </w:p>
        </w:tc>
        <w:tc>
          <w:tcPr>
            <w:tcW w:w="1137" w:type="dxa"/>
          </w:tcPr>
          <w:p w:rsidR="001033EF" w:rsidRPr="006322B1" w:rsidRDefault="001033EF" w:rsidP="00D0777B">
            <w:r w:rsidRPr="006322B1">
              <w:t>05.09.</w:t>
            </w:r>
          </w:p>
        </w:tc>
        <w:tc>
          <w:tcPr>
            <w:tcW w:w="2400" w:type="dxa"/>
          </w:tcPr>
          <w:p w:rsidR="001033EF" w:rsidRPr="006322B1" w:rsidRDefault="001033EF" w:rsidP="00D0777B">
            <w:r w:rsidRPr="006322B1">
              <w:t>Рисование бордюров.</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текущий</w:t>
            </w:r>
          </w:p>
        </w:tc>
      </w:tr>
      <w:tr w:rsidR="001033EF" w:rsidRPr="006322B1" w:rsidTr="00D0777B">
        <w:tc>
          <w:tcPr>
            <w:tcW w:w="543" w:type="dxa"/>
          </w:tcPr>
          <w:p w:rsidR="001033EF" w:rsidRPr="006322B1" w:rsidRDefault="001033EF" w:rsidP="00D0777B">
            <w:r w:rsidRPr="006322B1">
              <w:t>5</w:t>
            </w:r>
          </w:p>
        </w:tc>
        <w:tc>
          <w:tcPr>
            <w:tcW w:w="1137" w:type="dxa"/>
          </w:tcPr>
          <w:p w:rsidR="001033EF" w:rsidRPr="006322B1" w:rsidRDefault="001033EF" w:rsidP="00D0777B">
            <w:r w:rsidRPr="006322B1">
              <w:t>08.09.</w:t>
            </w:r>
          </w:p>
        </w:tc>
        <w:tc>
          <w:tcPr>
            <w:tcW w:w="2400" w:type="dxa"/>
          </w:tcPr>
          <w:p w:rsidR="001033EF" w:rsidRPr="006322B1" w:rsidRDefault="001033EF" w:rsidP="00D0777B">
            <w:r w:rsidRPr="006322B1">
              <w:t xml:space="preserve">Письмо длинных прямых наклонных линий.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индивидуальный опрос</w:t>
            </w:r>
          </w:p>
        </w:tc>
      </w:tr>
      <w:tr w:rsidR="001033EF" w:rsidRPr="006322B1" w:rsidTr="00D0777B">
        <w:tc>
          <w:tcPr>
            <w:tcW w:w="543" w:type="dxa"/>
            <w:tcBorders>
              <w:bottom w:val="single" w:sz="4" w:space="0" w:color="auto"/>
            </w:tcBorders>
          </w:tcPr>
          <w:p w:rsidR="001033EF" w:rsidRPr="006322B1" w:rsidRDefault="001033EF" w:rsidP="00D0777B">
            <w:r w:rsidRPr="006322B1">
              <w:t>6</w:t>
            </w:r>
          </w:p>
        </w:tc>
        <w:tc>
          <w:tcPr>
            <w:tcW w:w="1137" w:type="dxa"/>
            <w:tcBorders>
              <w:bottom w:val="single" w:sz="4" w:space="0" w:color="auto"/>
            </w:tcBorders>
          </w:tcPr>
          <w:p w:rsidR="001033EF" w:rsidRPr="006322B1" w:rsidRDefault="001033EF" w:rsidP="00D0777B">
            <w:r w:rsidRPr="006322B1">
              <w:t>09.09.</w:t>
            </w:r>
          </w:p>
        </w:tc>
        <w:tc>
          <w:tcPr>
            <w:tcW w:w="2400" w:type="dxa"/>
            <w:tcBorders>
              <w:bottom w:val="single" w:sz="4" w:space="0" w:color="auto"/>
            </w:tcBorders>
          </w:tcPr>
          <w:p w:rsidR="001033EF" w:rsidRPr="006322B1" w:rsidRDefault="001033EF" w:rsidP="00D0777B">
            <w:r w:rsidRPr="006322B1">
              <w:t xml:space="preserve">Письмо наклонной длинной линии с закруглением внизу (влево). Письмо короткой наклонной </w:t>
            </w:r>
            <w:r w:rsidRPr="006322B1">
              <w:lastRenderedPageBreak/>
              <w:t xml:space="preserve">линии с закруглением внизу (вправо).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bottom w:val="single" w:sz="4" w:space="0" w:color="auto"/>
            </w:tcBorders>
            <w:shd w:val="clear" w:color="auto" w:fill="auto"/>
          </w:tcPr>
          <w:p w:rsidR="001033EF" w:rsidRPr="006322B1" w:rsidRDefault="001033EF" w:rsidP="00D0777B">
            <w:pPr>
              <w:rPr>
                <w:b/>
              </w:rPr>
            </w:pPr>
            <w:r w:rsidRPr="006322B1">
              <w:t>текущий</w:t>
            </w:r>
          </w:p>
        </w:tc>
      </w:tr>
      <w:tr w:rsidR="001033EF" w:rsidRPr="006322B1" w:rsidTr="00D0777B">
        <w:tc>
          <w:tcPr>
            <w:tcW w:w="543" w:type="dxa"/>
            <w:tcBorders>
              <w:bottom w:val="nil"/>
            </w:tcBorders>
          </w:tcPr>
          <w:p w:rsidR="001033EF" w:rsidRPr="006322B1" w:rsidRDefault="001033EF" w:rsidP="00D0777B">
            <w:r w:rsidRPr="006322B1">
              <w:lastRenderedPageBreak/>
              <w:t>7</w:t>
            </w:r>
          </w:p>
        </w:tc>
        <w:tc>
          <w:tcPr>
            <w:tcW w:w="1137" w:type="dxa"/>
            <w:tcBorders>
              <w:bottom w:val="nil"/>
            </w:tcBorders>
          </w:tcPr>
          <w:p w:rsidR="001033EF" w:rsidRPr="006322B1" w:rsidRDefault="001033EF" w:rsidP="00D0777B">
            <w:r w:rsidRPr="006322B1">
              <w:t>10.09.</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Pr>
              <w:jc w:val="both"/>
            </w:pPr>
          </w:p>
        </w:tc>
        <w:tc>
          <w:tcPr>
            <w:tcW w:w="2400" w:type="dxa"/>
            <w:tcBorders>
              <w:bottom w:val="nil"/>
            </w:tcBorders>
          </w:tcPr>
          <w:p w:rsidR="001033EF" w:rsidRPr="006322B1" w:rsidRDefault="001033EF" w:rsidP="00D0777B">
            <w:r w:rsidRPr="006322B1">
              <w:t>Письмо короткой наклонной линии с закруглением вверху (влево). Письмо длинной наклонной линии с закруглением внизу (вправо).</w:t>
            </w:r>
            <w:r w:rsidRPr="006322B1">
              <w:rPr>
                <w:b/>
              </w:rPr>
              <w:t xml:space="preserve">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bottom w:val="nil"/>
            </w:tcBorders>
            <w:shd w:val="clear" w:color="auto" w:fill="auto"/>
          </w:tcPr>
          <w:p w:rsidR="001033EF" w:rsidRPr="006322B1" w:rsidRDefault="001033EF" w:rsidP="00D0777B">
            <w:pPr>
              <w:rPr>
                <w:b/>
              </w:rPr>
            </w:pPr>
            <w:r w:rsidRPr="006322B1">
              <w:t>текущий</w:t>
            </w:r>
          </w:p>
        </w:tc>
      </w:tr>
      <w:tr w:rsidR="001033EF" w:rsidRPr="006322B1" w:rsidTr="00D0777B">
        <w:tc>
          <w:tcPr>
            <w:tcW w:w="543" w:type="dxa"/>
            <w:tcBorders>
              <w:top w:val="nil"/>
            </w:tcBorders>
          </w:tcPr>
          <w:p w:rsidR="001033EF" w:rsidRPr="006322B1" w:rsidRDefault="001033EF" w:rsidP="00D0777B">
            <w:r w:rsidRPr="006322B1">
              <w:t>8</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tc>
        <w:tc>
          <w:tcPr>
            <w:tcW w:w="1137" w:type="dxa"/>
            <w:tcBorders>
              <w:top w:val="nil"/>
            </w:tcBorders>
          </w:tcPr>
          <w:p w:rsidR="001033EF" w:rsidRPr="006322B1" w:rsidRDefault="007B11F5" w:rsidP="00D0777B">
            <w:r w:rsidRPr="006322B1">
              <w:t>11.09.</w:t>
            </w:r>
          </w:p>
        </w:tc>
        <w:tc>
          <w:tcPr>
            <w:tcW w:w="2400" w:type="dxa"/>
            <w:tcBorders>
              <w:top w:val="nil"/>
            </w:tcBorders>
          </w:tcPr>
          <w:p w:rsidR="001033EF" w:rsidRPr="006322B1" w:rsidRDefault="001033EF" w:rsidP="00D0777B">
            <w:r w:rsidRPr="006322B1">
              <w:t>Письмо овалов больших и маленьких, их чередование. Письмо коротких наклонных линий</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single" w:sz="4" w:space="0" w:color="auto"/>
            </w:tcBorders>
            <w:shd w:val="clear" w:color="auto" w:fill="auto"/>
          </w:tcPr>
          <w:p w:rsidR="001033EF" w:rsidRPr="006322B1" w:rsidRDefault="001033EF" w:rsidP="00D0777B"/>
          <w:p w:rsidR="001033EF" w:rsidRPr="006322B1" w:rsidRDefault="001033EF" w:rsidP="00D0777B">
            <w:r w:rsidRPr="006322B1">
              <w:t>фронтальный опрос</w:t>
            </w:r>
          </w:p>
        </w:tc>
      </w:tr>
      <w:tr w:rsidR="001033EF" w:rsidRPr="006322B1" w:rsidTr="00D0777B">
        <w:tc>
          <w:tcPr>
            <w:tcW w:w="543" w:type="dxa"/>
            <w:tcBorders>
              <w:bottom w:val="nil"/>
            </w:tcBorders>
          </w:tcPr>
          <w:p w:rsidR="001033EF" w:rsidRPr="006322B1" w:rsidRDefault="001033EF" w:rsidP="00D0777B">
            <w:r w:rsidRPr="006322B1">
              <w:t>9</w:t>
            </w:r>
          </w:p>
        </w:tc>
        <w:tc>
          <w:tcPr>
            <w:tcW w:w="1137" w:type="dxa"/>
            <w:tcBorders>
              <w:bottom w:val="nil"/>
            </w:tcBorders>
          </w:tcPr>
          <w:p w:rsidR="001033EF" w:rsidRPr="006322B1" w:rsidRDefault="001033EF" w:rsidP="00D0777B">
            <w:r w:rsidRPr="006322B1">
              <w:t>12.09.</w:t>
            </w:r>
          </w:p>
        </w:tc>
        <w:tc>
          <w:tcPr>
            <w:tcW w:w="2400" w:type="dxa"/>
            <w:tcBorders>
              <w:bottom w:val="nil"/>
            </w:tcBorders>
          </w:tcPr>
          <w:p w:rsidR="001033EF" w:rsidRPr="006322B1" w:rsidRDefault="001033EF" w:rsidP="00D0777B">
            <w:r w:rsidRPr="006322B1">
              <w:t xml:space="preserve">Письмо коротких и длинных наклонных линий, их чередование. Письмо коротких и длинных наклонных  линий с закруглением влево и </w:t>
            </w:r>
            <w:r w:rsidRPr="006322B1">
              <w:lastRenderedPageBreak/>
              <w:t xml:space="preserve">вправо.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tcBorders>
              <w:bottom w:val="nil"/>
            </w:tcBorders>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Borders>
              <w:top w:val="nil"/>
            </w:tcBorders>
          </w:tcPr>
          <w:p w:rsidR="001033EF" w:rsidRPr="006322B1" w:rsidRDefault="001033EF" w:rsidP="00D0777B"/>
        </w:tc>
        <w:tc>
          <w:tcPr>
            <w:tcW w:w="1137" w:type="dxa"/>
            <w:tcBorders>
              <w:top w:val="nil"/>
            </w:tcBorders>
          </w:tcPr>
          <w:p w:rsidR="001033EF" w:rsidRPr="006322B1" w:rsidRDefault="001033EF" w:rsidP="00D0777B"/>
        </w:tc>
        <w:tc>
          <w:tcPr>
            <w:tcW w:w="2400" w:type="dxa"/>
            <w:tcBorders>
              <w:top w:val="nil"/>
            </w:tcBorders>
          </w:tcPr>
          <w:p w:rsidR="001033EF" w:rsidRPr="006322B1" w:rsidRDefault="001033EF" w:rsidP="00D0777B"/>
        </w:tc>
        <w:tc>
          <w:tcPr>
            <w:tcW w:w="2760" w:type="dxa"/>
            <w:vMerge w:val="restart"/>
            <w:tcBorders>
              <w:top w:val="nil"/>
            </w:tcBorders>
          </w:tcPr>
          <w:p w:rsidR="001033EF" w:rsidRPr="006322B1" w:rsidRDefault="001033EF" w:rsidP="00D0777B">
            <w:r w:rsidRPr="006322B1">
              <w:t>- сравнивать элементы письменных и печатных букв;</w:t>
            </w:r>
          </w:p>
          <w:p w:rsidR="001033EF" w:rsidRPr="006322B1" w:rsidRDefault="001033EF" w:rsidP="00D0777B">
            <w:r w:rsidRPr="006322B1">
              <w:t>- находить на рисунке предметы, названия которых соответствуют заданным схемам, обосновывать свой выбор.</w:t>
            </w:r>
          </w:p>
          <w:p w:rsidR="001033EF" w:rsidRPr="006322B1" w:rsidRDefault="001033EF" w:rsidP="00D0777B">
            <w:pPr>
              <w:rPr>
                <w:u w:val="single"/>
              </w:rPr>
            </w:pPr>
            <w:r w:rsidRPr="006322B1">
              <w:rPr>
                <w:u w:val="single"/>
              </w:rPr>
              <w:t>Обучающийся  имеет возможность научиться:</w:t>
            </w:r>
          </w:p>
          <w:p w:rsidR="001033EF" w:rsidRPr="006322B1" w:rsidRDefault="001033EF" w:rsidP="00D0777B">
            <w:r w:rsidRPr="006322B1">
              <w:t>- составлять предложения с опорой на заданную схему;</w:t>
            </w:r>
          </w:p>
          <w:p w:rsidR="001033EF" w:rsidRPr="006322B1" w:rsidRDefault="001033EF" w:rsidP="00D0777B">
            <w:r w:rsidRPr="006322B1">
              <w:t>- составлять предложения к иллюстрациям, данным в прописи;</w:t>
            </w:r>
          </w:p>
          <w:p w:rsidR="001033EF" w:rsidRPr="006322B1" w:rsidRDefault="001033EF" w:rsidP="00D0777B">
            <w:r w:rsidRPr="006322B1">
              <w:t>- соотносить предметную картинку и схему слова;</w:t>
            </w:r>
          </w:p>
          <w:p w:rsidR="001033EF" w:rsidRPr="006322B1" w:rsidRDefault="001033EF" w:rsidP="00D0777B">
            <w:r w:rsidRPr="006322B1">
              <w:t xml:space="preserve">- воспроизводить сказку по серии сюжетных </w:t>
            </w:r>
            <w:r w:rsidRPr="006322B1">
              <w:lastRenderedPageBreak/>
              <w:t>картинок;</w:t>
            </w:r>
          </w:p>
          <w:p w:rsidR="001033EF" w:rsidRPr="006322B1" w:rsidRDefault="001033EF" w:rsidP="00D0777B">
            <w:r w:rsidRPr="006322B1">
              <w:t>- инсценировать сказку.</w:t>
            </w:r>
          </w:p>
        </w:tc>
        <w:tc>
          <w:tcPr>
            <w:tcW w:w="2640" w:type="dxa"/>
            <w:vMerge w:val="restart"/>
            <w:tcBorders>
              <w:top w:val="nil"/>
            </w:tcBorders>
          </w:tcPr>
          <w:p w:rsidR="001033EF" w:rsidRPr="006322B1" w:rsidRDefault="001033EF" w:rsidP="00D0777B"/>
        </w:tc>
        <w:tc>
          <w:tcPr>
            <w:tcW w:w="2280" w:type="dxa"/>
            <w:vMerge w:val="restart"/>
            <w:tcBorders>
              <w:top w:val="nil"/>
            </w:tcBorders>
            <w:shd w:val="clear" w:color="auto" w:fill="auto"/>
          </w:tcPr>
          <w:p w:rsidR="001033EF" w:rsidRPr="006322B1" w:rsidRDefault="001033EF" w:rsidP="00D0777B"/>
        </w:tc>
        <w:tc>
          <w:tcPr>
            <w:tcW w:w="2460" w:type="dxa"/>
            <w:vMerge w:val="restart"/>
            <w:tcBorders>
              <w:top w:val="nil"/>
            </w:tcBorders>
            <w:shd w:val="clear" w:color="auto" w:fill="auto"/>
          </w:tcPr>
          <w:p w:rsidR="001033EF" w:rsidRPr="006322B1" w:rsidRDefault="001033EF" w:rsidP="00D0777B"/>
        </w:tc>
        <w:tc>
          <w:tcPr>
            <w:tcW w:w="1681" w:type="dxa"/>
            <w:gridSpan w:val="2"/>
            <w:tcBorders>
              <w:top w:val="nil"/>
            </w:tcBorders>
            <w:shd w:val="clear" w:color="auto" w:fill="auto"/>
          </w:tcPr>
          <w:p w:rsidR="001033EF" w:rsidRPr="006322B1" w:rsidRDefault="001033EF" w:rsidP="00D0777B"/>
        </w:tc>
      </w:tr>
      <w:tr w:rsidR="001033EF" w:rsidRPr="006322B1" w:rsidTr="00D0777B">
        <w:tc>
          <w:tcPr>
            <w:tcW w:w="543" w:type="dxa"/>
          </w:tcPr>
          <w:p w:rsidR="001033EF" w:rsidRPr="006322B1" w:rsidRDefault="001033EF" w:rsidP="00D0777B">
            <w:r w:rsidRPr="006322B1">
              <w:t>10</w:t>
            </w:r>
          </w:p>
        </w:tc>
        <w:tc>
          <w:tcPr>
            <w:tcW w:w="1137" w:type="dxa"/>
          </w:tcPr>
          <w:p w:rsidR="001033EF" w:rsidRPr="006322B1" w:rsidRDefault="001033EF" w:rsidP="00D0777B">
            <w:r w:rsidRPr="006322B1">
              <w:t>15.09.</w:t>
            </w:r>
          </w:p>
        </w:tc>
        <w:tc>
          <w:tcPr>
            <w:tcW w:w="2400" w:type="dxa"/>
          </w:tcPr>
          <w:p w:rsidR="001033EF" w:rsidRPr="006322B1" w:rsidRDefault="001033EF" w:rsidP="00D0777B">
            <w:r w:rsidRPr="006322B1">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11</w:t>
            </w:r>
          </w:p>
        </w:tc>
        <w:tc>
          <w:tcPr>
            <w:tcW w:w="1137" w:type="dxa"/>
          </w:tcPr>
          <w:p w:rsidR="001033EF" w:rsidRPr="006322B1" w:rsidRDefault="001033EF" w:rsidP="00D0777B">
            <w:r w:rsidRPr="006322B1">
              <w:t>16.09.</w:t>
            </w:r>
          </w:p>
        </w:tc>
        <w:tc>
          <w:tcPr>
            <w:tcW w:w="2400" w:type="dxa"/>
          </w:tcPr>
          <w:p w:rsidR="001033EF" w:rsidRPr="006322B1" w:rsidRDefault="001033EF" w:rsidP="00D0777B">
            <w:r w:rsidRPr="006322B1">
              <w:t>Письмо наклонных линий с петлёй вверху и внизу. Письмо полуовалов, их чередование. Письмо овалов.</w:t>
            </w:r>
            <w:r w:rsidRPr="006322B1">
              <w:rPr>
                <w:b/>
              </w:rPr>
              <w:t xml:space="preserve">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rPr>
          <w:trHeight w:val="344"/>
        </w:trPr>
        <w:tc>
          <w:tcPr>
            <w:tcW w:w="543" w:type="dxa"/>
          </w:tcPr>
          <w:p w:rsidR="001033EF" w:rsidRPr="006322B1" w:rsidRDefault="001033EF" w:rsidP="00D0777B">
            <w:r w:rsidRPr="006322B1">
              <w:lastRenderedPageBreak/>
              <w:t>12</w:t>
            </w:r>
          </w:p>
        </w:tc>
        <w:tc>
          <w:tcPr>
            <w:tcW w:w="1137" w:type="dxa"/>
          </w:tcPr>
          <w:p w:rsidR="001033EF" w:rsidRPr="006322B1" w:rsidRDefault="001033EF" w:rsidP="00D0777B">
            <w:r w:rsidRPr="006322B1">
              <w:t>17.09.</w:t>
            </w:r>
          </w:p>
          <w:p w:rsidR="001033EF" w:rsidRPr="006322B1" w:rsidRDefault="001033EF" w:rsidP="00D0777B">
            <w:r w:rsidRPr="006322B1">
              <w:t>18.09.</w:t>
            </w:r>
          </w:p>
        </w:tc>
        <w:tc>
          <w:tcPr>
            <w:tcW w:w="2400" w:type="dxa"/>
          </w:tcPr>
          <w:p w:rsidR="001033EF" w:rsidRPr="006322B1" w:rsidRDefault="001033EF" w:rsidP="00D0777B">
            <w:pPr>
              <w:rPr>
                <w:i/>
              </w:rPr>
            </w:pPr>
            <w:r w:rsidRPr="006322B1">
              <w:t xml:space="preserve">Строчная и заглавная буквы </w:t>
            </w:r>
            <w:r w:rsidRPr="006322B1">
              <w:rPr>
                <w:i/>
              </w:rPr>
              <w:t xml:space="preserve">А, а. </w:t>
            </w:r>
          </w:p>
          <w:p w:rsidR="001033EF" w:rsidRPr="006322B1" w:rsidRDefault="001033EF" w:rsidP="00D0777B"/>
          <w:p w:rsidR="001033EF" w:rsidRPr="006322B1" w:rsidRDefault="001033EF" w:rsidP="00D0777B">
            <w:pPr>
              <w:rPr>
                <w:i/>
              </w:rPr>
            </w:pPr>
          </w:p>
        </w:tc>
        <w:tc>
          <w:tcPr>
            <w:tcW w:w="2760" w:type="dxa"/>
            <w:vMerge w:val="restart"/>
          </w:tcPr>
          <w:p w:rsidR="001033EF" w:rsidRPr="006322B1" w:rsidRDefault="001033EF" w:rsidP="00D0777B">
            <w:pPr>
              <w:rPr>
                <w:u w:val="single"/>
              </w:rPr>
            </w:pPr>
            <w:r w:rsidRPr="006322B1">
              <w:rPr>
                <w:u w:val="single"/>
              </w:rPr>
              <w:t>Обучающийся научится:</w:t>
            </w:r>
          </w:p>
          <w:p w:rsidR="001033EF" w:rsidRPr="006322B1" w:rsidRDefault="001033EF" w:rsidP="00D0777B">
            <w:r w:rsidRPr="006322B1">
              <w:t>- анализировать образец буквы, выделять элементы в строчных и прописных буквах;</w:t>
            </w:r>
          </w:p>
          <w:p w:rsidR="001033EF" w:rsidRPr="006322B1" w:rsidRDefault="001033EF" w:rsidP="00D0777B">
            <w:r w:rsidRPr="006322B1">
              <w:t>- называть правильно элементы буквы;</w:t>
            </w:r>
          </w:p>
          <w:p w:rsidR="001033EF" w:rsidRPr="006322B1" w:rsidRDefault="001033EF" w:rsidP="00D0777B">
            <w:r w:rsidRPr="006322B1">
              <w:t>- сравнивать печатную и письменную буквы;</w:t>
            </w:r>
          </w:p>
          <w:p w:rsidR="001033EF" w:rsidRPr="006322B1" w:rsidRDefault="001033EF" w:rsidP="00D0777B">
            <w:r w:rsidRPr="006322B1">
              <w:t>- конструировать буквы из различн.материалов;</w:t>
            </w:r>
          </w:p>
          <w:p w:rsidR="001033EF" w:rsidRPr="006322B1" w:rsidRDefault="001033EF" w:rsidP="00D0777B">
            <w:r w:rsidRPr="006322B1">
              <w:t>- писать буквы в соответствии с образцом.;</w:t>
            </w:r>
          </w:p>
          <w:p w:rsidR="001033EF" w:rsidRPr="006322B1" w:rsidRDefault="001033EF" w:rsidP="00D0777B">
            <w:r w:rsidRPr="006322B1">
              <w:t>- воспроизводить форму изучаемой буквы и её соединения с другой;</w:t>
            </w:r>
          </w:p>
          <w:p w:rsidR="001033EF" w:rsidRPr="006322B1" w:rsidRDefault="001033EF" w:rsidP="00D0777B">
            <w:r w:rsidRPr="006322B1">
              <w:t>- соблюдать соразмерность элементов буквы по высоте, ширине и углу наклона;</w:t>
            </w:r>
          </w:p>
          <w:p w:rsidR="001033EF" w:rsidRPr="006322B1" w:rsidRDefault="001033EF" w:rsidP="00D0777B">
            <w:r w:rsidRPr="006322B1">
              <w:lastRenderedPageBreak/>
              <w:t xml:space="preserve">- сравнивать написанные буквы с образцом; </w:t>
            </w:r>
          </w:p>
          <w:p w:rsidR="001033EF" w:rsidRPr="006322B1" w:rsidRDefault="001033EF" w:rsidP="00D0777B">
            <w:pPr>
              <w:jc w:val="both"/>
            </w:pPr>
            <w:r w:rsidRPr="006322B1">
              <w:t>- воспроизводить форму изучаемой буквы и её соединения с другой буквой по алгоритму;</w:t>
            </w:r>
          </w:p>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val="restart"/>
            <w:shd w:val="clear" w:color="auto" w:fill="auto"/>
          </w:tcPr>
          <w:p w:rsidR="001033EF" w:rsidRPr="006322B1" w:rsidRDefault="001033EF" w:rsidP="00D0777B">
            <w:r w:rsidRPr="006322B1">
              <w:t xml:space="preserve">    Сравнение строчной и заглавной букв. </w:t>
            </w:r>
          </w:p>
          <w:p w:rsidR="001033EF" w:rsidRPr="006322B1" w:rsidRDefault="001033EF" w:rsidP="00D0777B">
            <w:r w:rsidRPr="006322B1">
              <w:t xml:space="preserve">   Сравнение печатной и письменной букв. </w:t>
            </w:r>
          </w:p>
          <w:p w:rsidR="001033EF" w:rsidRPr="006322B1" w:rsidRDefault="001033EF" w:rsidP="00D0777B">
            <w:r w:rsidRPr="006322B1">
              <w:t xml:space="preserve">    Слого-звуковой анализ слов со звуком.</w:t>
            </w:r>
          </w:p>
          <w:p w:rsidR="001033EF" w:rsidRPr="006322B1" w:rsidRDefault="001033EF" w:rsidP="00D0777B">
            <w:r w:rsidRPr="006322B1">
              <w:t xml:space="preserve">    Письмо предложения. Обозначение границ предложения на письме.   Написание заглавной буквы в именах собственных.</w:t>
            </w:r>
          </w:p>
          <w:p w:rsidR="001033EF" w:rsidRPr="006322B1" w:rsidRDefault="001033EF" w:rsidP="00D0777B">
            <w:r w:rsidRPr="006322B1">
              <w:t xml:space="preserve">    Подбор слов с заданным звуком, запись некоторых из них. </w:t>
            </w:r>
          </w:p>
          <w:p w:rsidR="001033EF" w:rsidRPr="006322B1" w:rsidRDefault="001033EF" w:rsidP="00D0777B">
            <w:r w:rsidRPr="006322B1">
              <w:t xml:space="preserve"> Комментированное письмо слов и предложений</w:t>
            </w:r>
          </w:p>
          <w:p w:rsidR="001033EF" w:rsidRPr="006322B1" w:rsidRDefault="001033EF" w:rsidP="00D0777B">
            <w:r w:rsidRPr="006322B1">
              <w:t xml:space="preserve">   Составление устного </w:t>
            </w:r>
            <w:r w:rsidRPr="006322B1">
              <w:lastRenderedPageBreak/>
              <w:t>рассказа по опорным словам, содержащим изученные звуки.</w:t>
            </w:r>
          </w:p>
        </w:tc>
        <w:tc>
          <w:tcPr>
            <w:tcW w:w="1681" w:type="dxa"/>
            <w:gridSpan w:val="2"/>
            <w:shd w:val="clear" w:color="auto" w:fill="auto"/>
          </w:tcPr>
          <w:p w:rsidR="001033EF" w:rsidRPr="006322B1" w:rsidRDefault="001033EF" w:rsidP="00D0777B">
            <w:pPr>
              <w:rPr>
                <w:b/>
              </w:rPr>
            </w:pPr>
            <w:r w:rsidRPr="006322B1">
              <w:lastRenderedPageBreak/>
              <w:t>фронтальный опрос</w:t>
            </w:r>
          </w:p>
        </w:tc>
      </w:tr>
      <w:tr w:rsidR="001033EF" w:rsidRPr="006322B1" w:rsidTr="00D0777B">
        <w:trPr>
          <w:trHeight w:val="344"/>
        </w:trPr>
        <w:tc>
          <w:tcPr>
            <w:tcW w:w="543" w:type="dxa"/>
          </w:tcPr>
          <w:p w:rsidR="001033EF" w:rsidRPr="006322B1" w:rsidRDefault="001033EF" w:rsidP="00D0777B">
            <w:r w:rsidRPr="006322B1">
              <w:t>13.</w:t>
            </w:r>
          </w:p>
        </w:tc>
        <w:tc>
          <w:tcPr>
            <w:tcW w:w="1137" w:type="dxa"/>
          </w:tcPr>
          <w:p w:rsidR="001033EF" w:rsidRPr="006322B1" w:rsidRDefault="007B11F5" w:rsidP="00D0777B">
            <w:r>
              <w:t>19</w:t>
            </w:r>
            <w:r w:rsidR="001033EF" w:rsidRPr="006322B1">
              <w:t>.09.</w:t>
            </w:r>
          </w:p>
        </w:tc>
        <w:tc>
          <w:tcPr>
            <w:tcW w:w="2400" w:type="dxa"/>
          </w:tcPr>
          <w:p w:rsidR="001033EF" w:rsidRPr="006322B1" w:rsidRDefault="001033EF" w:rsidP="00D0777B">
            <w:r w:rsidRPr="006322B1">
              <w:t>Закрепление написания элементов и изученных букв.</w:t>
            </w:r>
          </w:p>
          <w:p w:rsidR="001033EF" w:rsidRPr="006322B1" w:rsidRDefault="001033EF" w:rsidP="00D0777B"/>
        </w:tc>
        <w:tc>
          <w:tcPr>
            <w:tcW w:w="2760" w:type="dxa"/>
            <w:vMerge/>
          </w:tcPr>
          <w:p w:rsidR="001033EF" w:rsidRPr="006322B1" w:rsidRDefault="001033EF" w:rsidP="00D0777B">
            <w:pPr>
              <w:rPr>
                <w:u w:val="single"/>
              </w:rPr>
            </w:pPr>
          </w:p>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Взаимооценка</w:t>
            </w:r>
          </w:p>
        </w:tc>
      </w:tr>
      <w:tr w:rsidR="001033EF" w:rsidRPr="006322B1" w:rsidTr="00D0777B">
        <w:tc>
          <w:tcPr>
            <w:tcW w:w="543" w:type="dxa"/>
          </w:tcPr>
          <w:p w:rsidR="001033EF" w:rsidRPr="006322B1" w:rsidRDefault="001033EF" w:rsidP="00D0777B">
            <w:r w:rsidRPr="006322B1">
              <w:t>14</w:t>
            </w:r>
          </w:p>
        </w:tc>
        <w:tc>
          <w:tcPr>
            <w:tcW w:w="1137" w:type="dxa"/>
          </w:tcPr>
          <w:p w:rsidR="001033EF" w:rsidRPr="006322B1" w:rsidRDefault="001033EF" w:rsidP="00D0777B">
            <w:r w:rsidRPr="006322B1">
              <w:t>22.09.</w:t>
            </w:r>
          </w:p>
          <w:p w:rsidR="001033EF" w:rsidRPr="006322B1" w:rsidRDefault="001033EF" w:rsidP="00D0777B">
            <w:r w:rsidRPr="006322B1">
              <w:t>23.09.</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О, о.</w:t>
            </w:r>
            <w:r w:rsidRPr="006322B1">
              <w:rPr>
                <w:i/>
              </w:rPr>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15</w:t>
            </w:r>
          </w:p>
        </w:tc>
        <w:tc>
          <w:tcPr>
            <w:tcW w:w="1137" w:type="dxa"/>
          </w:tcPr>
          <w:p w:rsidR="001033EF" w:rsidRPr="006322B1" w:rsidRDefault="001033EF" w:rsidP="00D0777B">
            <w:r w:rsidRPr="006322B1">
              <w:t>24.09.</w:t>
            </w:r>
          </w:p>
        </w:tc>
        <w:tc>
          <w:tcPr>
            <w:tcW w:w="2400" w:type="dxa"/>
          </w:tcPr>
          <w:p w:rsidR="001033EF" w:rsidRPr="006322B1" w:rsidRDefault="001033EF" w:rsidP="00D0777B">
            <w:pPr>
              <w:rPr>
                <w:b/>
              </w:rPr>
            </w:pPr>
            <w:r w:rsidRPr="006322B1">
              <w:t>Строчная буква</w:t>
            </w:r>
            <w:r w:rsidRPr="006322B1">
              <w:rPr>
                <w:b/>
              </w:rPr>
              <w:t xml:space="preserve"> </w:t>
            </w:r>
            <w:r w:rsidRPr="006322B1">
              <w:rPr>
                <w:b/>
                <w:i/>
              </w:rPr>
              <w:t>и</w:t>
            </w:r>
            <w:r w:rsidRPr="006322B1">
              <w:rPr>
                <w:b/>
              </w:rPr>
              <w:t>.</w:t>
            </w:r>
          </w:p>
          <w:p w:rsidR="001033EF" w:rsidRPr="006322B1" w:rsidRDefault="001033EF" w:rsidP="00D0777B">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беседа</w:t>
            </w:r>
          </w:p>
        </w:tc>
      </w:tr>
      <w:tr w:rsidR="001033EF" w:rsidRPr="006322B1" w:rsidTr="00D0777B">
        <w:tc>
          <w:tcPr>
            <w:tcW w:w="543" w:type="dxa"/>
          </w:tcPr>
          <w:p w:rsidR="001033EF" w:rsidRPr="006322B1" w:rsidRDefault="001033EF" w:rsidP="00D0777B">
            <w:r w:rsidRPr="006322B1">
              <w:t>16</w:t>
            </w:r>
          </w:p>
        </w:tc>
        <w:tc>
          <w:tcPr>
            <w:tcW w:w="1137" w:type="dxa"/>
          </w:tcPr>
          <w:p w:rsidR="001033EF" w:rsidRPr="006322B1" w:rsidRDefault="001033EF" w:rsidP="00D0777B">
            <w:r w:rsidRPr="006322B1">
              <w:t>25.09.</w:t>
            </w:r>
          </w:p>
        </w:tc>
        <w:tc>
          <w:tcPr>
            <w:tcW w:w="2400" w:type="dxa"/>
          </w:tcPr>
          <w:p w:rsidR="001033EF" w:rsidRPr="006322B1" w:rsidRDefault="001033EF" w:rsidP="00D0777B">
            <w:pPr>
              <w:rPr>
                <w:b/>
              </w:rPr>
            </w:pPr>
            <w:r w:rsidRPr="006322B1">
              <w:t xml:space="preserve">Заглавная буква </w:t>
            </w:r>
            <w:r w:rsidRPr="006322B1">
              <w:rPr>
                <w:i/>
              </w:rPr>
              <w:t>И</w:t>
            </w:r>
            <w:r w:rsidRPr="006322B1">
              <w:t>.</w:t>
            </w:r>
            <w:r w:rsidRPr="006322B1">
              <w:rPr>
                <w:b/>
              </w:rPr>
              <w:t xml:space="preserve"> </w:t>
            </w:r>
          </w:p>
          <w:p w:rsidR="001033EF" w:rsidRPr="006322B1" w:rsidRDefault="001033EF" w:rsidP="00D0777B"/>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самопроверка</w:t>
            </w:r>
          </w:p>
        </w:tc>
      </w:tr>
      <w:tr w:rsidR="001033EF" w:rsidRPr="006322B1" w:rsidTr="00D0777B">
        <w:tc>
          <w:tcPr>
            <w:tcW w:w="543" w:type="dxa"/>
          </w:tcPr>
          <w:p w:rsidR="001033EF" w:rsidRPr="006322B1" w:rsidRDefault="001033EF" w:rsidP="00D0777B">
            <w:r w:rsidRPr="006322B1">
              <w:lastRenderedPageBreak/>
              <w:t>17</w:t>
            </w:r>
          </w:p>
        </w:tc>
        <w:tc>
          <w:tcPr>
            <w:tcW w:w="1137" w:type="dxa"/>
          </w:tcPr>
          <w:p w:rsidR="001033EF" w:rsidRPr="006322B1" w:rsidRDefault="001033EF" w:rsidP="00D0777B">
            <w:r w:rsidRPr="006322B1">
              <w:t>26.09.</w:t>
            </w:r>
          </w:p>
        </w:tc>
        <w:tc>
          <w:tcPr>
            <w:tcW w:w="2400" w:type="dxa"/>
          </w:tcPr>
          <w:p w:rsidR="001033EF" w:rsidRPr="006322B1" w:rsidRDefault="001033EF" w:rsidP="00D0777B">
            <w:r w:rsidRPr="006322B1">
              <w:t>Закрепление написания элементов и изученных букв.</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Взаимооценка</w:t>
            </w:r>
          </w:p>
        </w:tc>
      </w:tr>
      <w:tr w:rsidR="001033EF" w:rsidRPr="006322B1" w:rsidTr="00D0777B">
        <w:tc>
          <w:tcPr>
            <w:tcW w:w="543" w:type="dxa"/>
          </w:tcPr>
          <w:p w:rsidR="001033EF" w:rsidRPr="006322B1" w:rsidRDefault="001033EF" w:rsidP="00D0777B">
            <w:r w:rsidRPr="006322B1">
              <w:lastRenderedPageBreak/>
              <w:t>18</w:t>
            </w:r>
          </w:p>
        </w:tc>
        <w:tc>
          <w:tcPr>
            <w:tcW w:w="1137" w:type="dxa"/>
          </w:tcPr>
          <w:p w:rsidR="001033EF" w:rsidRPr="006322B1" w:rsidRDefault="001033EF" w:rsidP="00D0777B">
            <w:r w:rsidRPr="006322B1">
              <w:t>29.09.</w:t>
            </w:r>
          </w:p>
          <w:p w:rsidR="001033EF" w:rsidRPr="006322B1" w:rsidRDefault="001033EF" w:rsidP="00D0777B">
            <w:r w:rsidRPr="006322B1">
              <w:t>30.09.</w:t>
            </w:r>
          </w:p>
        </w:tc>
        <w:tc>
          <w:tcPr>
            <w:tcW w:w="2400" w:type="dxa"/>
          </w:tcPr>
          <w:p w:rsidR="001033EF" w:rsidRPr="006322B1" w:rsidRDefault="001033EF" w:rsidP="00D0777B">
            <w:pPr>
              <w:rPr>
                <w:b/>
              </w:rPr>
            </w:pPr>
            <w:r w:rsidRPr="006322B1">
              <w:t>Строчная буква</w:t>
            </w:r>
            <w:r w:rsidRPr="006322B1">
              <w:rPr>
                <w:b/>
              </w:rPr>
              <w:t xml:space="preserve"> </w:t>
            </w:r>
            <w:r w:rsidRPr="006322B1">
              <w:rPr>
                <w:b/>
                <w:i/>
              </w:rPr>
              <w:t>ы</w:t>
            </w:r>
            <w:r w:rsidRPr="006322B1">
              <w:rPr>
                <w:b/>
              </w:rPr>
              <w:t>.</w:t>
            </w:r>
          </w:p>
          <w:p w:rsidR="001033EF" w:rsidRPr="006322B1" w:rsidRDefault="001033EF" w:rsidP="00D0777B">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беседа</w:t>
            </w:r>
          </w:p>
        </w:tc>
      </w:tr>
      <w:tr w:rsidR="001033EF" w:rsidRPr="006322B1" w:rsidTr="00D0777B">
        <w:trPr>
          <w:trHeight w:val="550"/>
        </w:trPr>
        <w:tc>
          <w:tcPr>
            <w:tcW w:w="543" w:type="dxa"/>
            <w:tcBorders>
              <w:bottom w:val="single" w:sz="4" w:space="0" w:color="auto"/>
            </w:tcBorders>
          </w:tcPr>
          <w:p w:rsidR="001033EF" w:rsidRPr="006322B1" w:rsidRDefault="001033EF" w:rsidP="00D0777B">
            <w:r w:rsidRPr="006322B1">
              <w:t>19</w:t>
            </w:r>
          </w:p>
        </w:tc>
        <w:tc>
          <w:tcPr>
            <w:tcW w:w="1137" w:type="dxa"/>
            <w:tcBorders>
              <w:bottom w:val="single" w:sz="4" w:space="0" w:color="auto"/>
            </w:tcBorders>
          </w:tcPr>
          <w:p w:rsidR="001033EF" w:rsidRPr="006322B1" w:rsidRDefault="001033EF" w:rsidP="00D0777B">
            <w:r w:rsidRPr="006322B1">
              <w:t>01.10.</w:t>
            </w:r>
          </w:p>
          <w:p w:rsidR="001033EF" w:rsidRPr="006322B1" w:rsidRDefault="001033EF" w:rsidP="00D0777B">
            <w:r w:rsidRPr="006322B1">
              <w:t>02.10.</w:t>
            </w:r>
          </w:p>
        </w:tc>
        <w:tc>
          <w:tcPr>
            <w:tcW w:w="2400" w:type="dxa"/>
            <w:tcBorders>
              <w:bottom w:val="single" w:sz="4" w:space="0" w:color="auto"/>
            </w:tcBorders>
          </w:tcPr>
          <w:p w:rsidR="001033EF" w:rsidRPr="006322B1" w:rsidRDefault="001033EF" w:rsidP="00D0777B">
            <w:r w:rsidRPr="006322B1">
              <w:t>Строчная и заглавная буквы</w:t>
            </w:r>
            <w:r w:rsidRPr="006322B1">
              <w:rPr>
                <w:b/>
              </w:rPr>
              <w:t xml:space="preserve"> </w:t>
            </w:r>
            <w:r w:rsidRPr="006322B1">
              <w:rPr>
                <w:b/>
                <w:i/>
              </w:rPr>
              <w:t>У, у.</w:t>
            </w:r>
            <w:r w:rsidRPr="006322B1">
              <w:t xml:space="preserve"> </w:t>
            </w:r>
          </w:p>
          <w:p w:rsidR="001033EF" w:rsidRPr="006322B1" w:rsidRDefault="001033EF" w:rsidP="00D0777B"/>
        </w:tc>
        <w:tc>
          <w:tcPr>
            <w:tcW w:w="2760" w:type="dxa"/>
            <w:vMerge/>
            <w:tcBorders>
              <w:bottom w:val="single" w:sz="4" w:space="0" w:color="auto"/>
            </w:tcBorders>
          </w:tcPr>
          <w:p w:rsidR="001033EF" w:rsidRPr="006322B1" w:rsidRDefault="001033EF" w:rsidP="00D0777B"/>
        </w:tc>
        <w:tc>
          <w:tcPr>
            <w:tcW w:w="2640" w:type="dxa"/>
            <w:vMerge/>
            <w:tcBorders>
              <w:bottom w:val="single" w:sz="4" w:space="0" w:color="auto"/>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tcBorders>
              <w:bottom w:val="nil"/>
            </w:tcBorders>
            <w:shd w:val="clear" w:color="auto" w:fill="auto"/>
          </w:tcPr>
          <w:p w:rsidR="001033EF" w:rsidRPr="006322B1" w:rsidRDefault="001033EF" w:rsidP="00D0777B">
            <w:pPr>
              <w:rPr>
                <w:b/>
              </w:rPr>
            </w:pPr>
            <w:r w:rsidRPr="006322B1">
              <w:t>Взаимооценка.</w:t>
            </w:r>
          </w:p>
        </w:tc>
      </w:tr>
      <w:tr w:rsidR="001033EF" w:rsidRPr="006322B1" w:rsidTr="00D0777B">
        <w:trPr>
          <w:trHeight w:val="550"/>
        </w:trPr>
        <w:tc>
          <w:tcPr>
            <w:tcW w:w="543" w:type="dxa"/>
            <w:tcBorders>
              <w:bottom w:val="nil"/>
              <w:right w:val="single" w:sz="6" w:space="0" w:color="auto"/>
            </w:tcBorders>
          </w:tcPr>
          <w:p w:rsidR="001033EF" w:rsidRPr="006322B1" w:rsidRDefault="001033EF" w:rsidP="00D0777B">
            <w:r w:rsidRPr="006322B1">
              <w:t>20</w:t>
            </w:r>
          </w:p>
        </w:tc>
        <w:tc>
          <w:tcPr>
            <w:tcW w:w="1137" w:type="dxa"/>
            <w:tcBorders>
              <w:left w:val="single" w:sz="6" w:space="0" w:color="auto"/>
              <w:bottom w:val="nil"/>
              <w:right w:val="single" w:sz="6" w:space="0" w:color="auto"/>
            </w:tcBorders>
          </w:tcPr>
          <w:p w:rsidR="001033EF" w:rsidRPr="006322B1" w:rsidRDefault="001033EF" w:rsidP="00D0777B">
            <w:r w:rsidRPr="006322B1">
              <w:t>03.10.</w:t>
            </w:r>
          </w:p>
        </w:tc>
        <w:tc>
          <w:tcPr>
            <w:tcW w:w="2400" w:type="dxa"/>
            <w:tcBorders>
              <w:left w:val="single" w:sz="6" w:space="0" w:color="auto"/>
              <w:bottom w:val="nil"/>
              <w:right w:val="single" w:sz="6" w:space="0" w:color="auto"/>
            </w:tcBorders>
          </w:tcPr>
          <w:p w:rsidR="001033EF" w:rsidRPr="006322B1" w:rsidRDefault="001033EF" w:rsidP="00D0777B">
            <w:r w:rsidRPr="006322B1">
              <w:t>Закрепление написания элементов и изученных букв.</w:t>
            </w:r>
          </w:p>
          <w:p w:rsidR="001033EF" w:rsidRPr="006322B1" w:rsidRDefault="001033EF" w:rsidP="00D0777B"/>
        </w:tc>
        <w:tc>
          <w:tcPr>
            <w:tcW w:w="2760" w:type="dxa"/>
            <w:tcBorders>
              <w:left w:val="single" w:sz="6" w:space="0" w:color="auto"/>
              <w:bottom w:val="nil"/>
              <w:right w:val="single" w:sz="6" w:space="0" w:color="auto"/>
            </w:tcBorders>
          </w:tcPr>
          <w:p w:rsidR="001033EF" w:rsidRPr="006322B1" w:rsidRDefault="001033EF" w:rsidP="00D0777B">
            <w:pPr>
              <w:jc w:val="both"/>
            </w:pPr>
            <w:r w:rsidRPr="006322B1">
              <w:t>- читать предложение, анализировать его, определять интонацию, грамотно записывать,</w:t>
            </w:r>
          </w:p>
        </w:tc>
        <w:tc>
          <w:tcPr>
            <w:tcW w:w="2640" w:type="dxa"/>
            <w:tcBorders>
              <w:left w:val="single" w:sz="6" w:space="0" w:color="auto"/>
              <w:bottom w:val="nil"/>
            </w:tcBorders>
          </w:tcPr>
          <w:p w:rsidR="001033EF" w:rsidRPr="006322B1" w:rsidRDefault="001033EF" w:rsidP="00D0777B"/>
        </w:tc>
        <w:tc>
          <w:tcPr>
            <w:tcW w:w="2280" w:type="dxa"/>
            <w:tcBorders>
              <w:bottom w:val="nil"/>
            </w:tcBorders>
            <w:shd w:val="clear" w:color="auto" w:fill="auto"/>
          </w:tcPr>
          <w:p w:rsidR="001033EF" w:rsidRPr="006322B1" w:rsidRDefault="001033EF" w:rsidP="00D0777B"/>
        </w:tc>
        <w:tc>
          <w:tcPr>
            <w:tcW w:w="2460" w:type="dxa"/>
            <w:tcBorders>
              <w:bottom w:val="nil"/>
            </w:tcBorders>
            <w:shd w:val="clear" w:color="auto" w:fill="auto"/>
          </w:tcPr>
          <w:p w:rsidR="001033EF" w:rsidRPr="006322B1" w:rsidRDefault="001033EF" w:rsidP="00D0777B"/>
        </w:tc>
        <w:tc>
          <w:tcPr>
            <w:tcW w:w="1681" w:type="dxa"/>
            <w:gridSpan w:val="2"/>
            <w:tcBorders>
              <w:bottom w:val="nil"/>
            </w:tcBorders>
            <w:shd w:val="clear" w:color="auto" w:fill="auto"/>
          </w:tcPr>
          <w:p w:rsidR="001033EF" w:rsidRPr="006322B1" w:rsidRDefault="001033EF" w:rsidP="00D0777B"/>
        </w:tc>
      </w:tr>
      <w:tr w:rsidR="001033EF" w:rsidRPr="006322B1" w:rsidTr="00D0777B">
        <w:tc>
          <w:tcPr>
            <w:tcW w:w="543" w:type="dxa"/>
            <w:tcBorders>
              <w:top w:val="nil"/>
              <w:right w:val="single" w:sz="6" w:space="0" w:color="auto"/>
            </w:tcBorders>
          </w:tcPr>
          <w:p w:rsidR="001033EF" w:rsidRPr="006322B1" w:rsidRDefault="001033EF" w:rsidP="00D0777B"/>
        </w:tc>
        <w:tc>
          <w:tcPr>
            <w:tcW w:w="1137" w:type="dxa"/>
            <w:tcBorders>
              <w:top w:val="nil"/>
              <w:left w:val="single" w:sz="6" w:space="0" w:color="auto"/>
              <w:right w:val="single" w:sz="6" w:space="0" w:color="auto"/>
            </w:tcBorders>
          </w:tcPr>
          <w:p w:rsidR="001033EF" w:rsidRPr="006322B1" w:rsidRDefault="001033EF" w:rsidP="00D0777B"/>
        </w:tc>
        <w:tc>
          <w:tcPr>
            <w:tcW w:w="2400" w:type="dxa"/>
            <w:tcBorders>
              <w:top w:val="nil"/>
              <w:left w:val="single" w:sz="6" w:space="0" w:color="auto"/>
              <w:right w:val="single" w:sz="6" w:space="0" w:color="auto"/>
            </w:tcBorders>
          </w:tcPr>
          <w:p w:rsidR="001033EF" w:rsidRPr="006322B1" w:rsidRDefault="001033EF" w:rsidP="00D0777B"/>
        </w:tc>
        <w:tc>
          <w:tcPr>
            <w:tcW w:w="2760" w:type="dxa"/>
            <w:tcBorders>
              <w:top w:val="nil"/>
              <w:left w:val="single" w:sz="6" w:space="0" w:color="auto"/>
              <w:right w:val="single" w:sz="6" w:space="0" w:color="auto"/>
            </w:tcBorders>
          </w:tcPr>
          <w:p w:rsidR="001033EF" w:rsidRPr="006322B1" w:rsidRDefault="001033EF" w:rsidP="00D0777B">
            <w:r w:rsidRPr="006322B1">
              <w:t>обозначая на письме границы предложения;</w:t>
            </w:r>
          </w:p>
          <w:p w:rsidR="001033EF" w:rsidRPr="006322B1" w:rsidRDefault="001033EF" w:rsidP="00D0777B">
            <w:r w:rsidRPr="006322B1">
              <w:t>- приводить примеры слов с заданным звуком в начале, середине, конце слова.</w:t>
            </w:r>
          </w:p>
          <w:p w:rsidR="001033EF" w:rsidRPr="006322B1" w:rsidRDefault="001033EF" w:rsidP="00D0777B">
            <w:pPr>
              <w:rPr>
                <w:u w:val="single"/>
              </w:rPr>
            </w:pPr>
            <w:r w:rsidRPr="006322B1">
              <w:rPr>
                <w:u w:val="single"/>
              </w:rPr>
              <w:t>Обучающийся получит возможность научиться:</w:t>
            </w:r>
          </w:p>
          <w:p w:rsidR="001033EF" w:rsidRPr="006322B1" w:rsidRDefault="001033EF" w:rsidP="00D0777B">
            <w:r w:rsidRPr="006322B1">
              <w:lastRenderedPageBreak/>
              <w:t>- составлять предложения с опорой на заданную схему;</w:t>
            </w:r>
          </w:p>
          <w:p w:rsidR="001033EF" w:rsidRPr="006322B1" w:rsidRDefault="001033EF" w:rsidP="00D0777B">
            <w:r w:rsidRPr="006322B1">
              <w:t>- составлять предложения к иллюстрациям, данным в прописи;</w:t>
            </w:r>
          </w:p>
          <w:p w:rsidR="001033EF" w:rsidRPr="006322B1" w:rsidRDefault="001033EF" w:rsidP="00D0777B">
            <w:r w:rsidRPr="006322B1">
              <w:t>- соотносить предметную картинку и схему слова;</w:t>
            </w:r>
          </w:p>
          <w:p w:rsidR="001033EF" w:rsidRPr="006322B1" w:rsidRDefault="001033EF" w:rsidP="00D0777B">
            <w:r w:rsidRPr="006322B1">
              <w:t>- правильно записывать имена собственные;</w:t>
            </w:r>
          </w:p>
          <w:p w:rsidR="001033EF" w:rsidRPr="006322B1" w:rsidRDefault="001033EF" w:rsidP="00D0777B">
            <w:r w:rsidRPr="006322B1">
              <w:t>- освоить приёмы комментированного письма;</w:t>
            </w:r>
          </w:p>
          <w:p w:rsidR="001033EF" w:rsidRPr="006322B1" w:rsidRDefault="001033EF" w:rsidP="00D0777B">
            <w:r w:rsidRPr="006322B1">
              <w:t>- записывать слова с заданной буквой;</w:t>
            </w:r>
          </w:p>
          <w:p w:rsidR="001033EF" w:rsidRPr="006322B1" w:rsidRDefault="001033EF" w:rsidP="00D0777B">
            <w:r w:rsidRPr="006322B1">
              <w:t>- составлять устный рассказ по опорным словам, содержащим изученные звуки;</w:t>
            </w:r>
          </w:p>
          <w:p w:rsidR="001033EF" w:rsidRPr="006322B1" w:rsidRDefault="001033EF" w:rsidP="00D0777B">
            <w:r w:rsidRPr="006322B1">
              <w:t>- дополнять данные в прописи предложения словами, закодированными в предметных рисунках.</w:t>
            </w:r>
          </w:p>
        </w:tc>
        <w:tc>
          <w:tcPr>
            <w:tcW w:w="2640" w:type="dxa"/>
            <w:tcBorders>
              <w:top w:val="nil"/>
              <w:left w:val="single" w:sz="6" w:space="0" w:color="auto"/>
            </w:tcBorders>
          </w:tcPr>
          <w:p w:rsidR="001033EF" w:rsidRPr="006322B1" w:rsidRDefault="001033EF" w:rsidP="00D0777B"/>
        </w:tc>
        <w:tc>
          <w:tcPr>
            <w:tcW w:w="2280" w:type="dxa"/>
            <w:tcBorders>
              <w:top w:val="nil"/>
            </w:tcBorders>
            <w:shd w:val="clear" w:color="auto" w:fill="auto"/>
          </w:tcPr>
          <w:p w:rsidR="001033EF" w:rsidRPr="006322B1" w:rsidRDefault="001033EF" w:rsidP="00D0777B"/>
        </w:tc>
        <w:tc>
          <w:tcPr>
            <w:tcW w:w="2460" w:type="dxa"/>
            <w:tcBorders>
              <w:top w:val="nil"/>
            </w:tcBorders>
            <w:shd w:val="clear" w:color="auto" w:fill="auto"/>
          </w:tcPr>
          <w:p w:rsidR="001033EF" w:rsidRPr="006322B1" w:rsidRDefault="001033EF" w:rsidP="00D0777B"/>
        </w:tc>
        <w:tc>
          <w:tcPr>
            <w:tcW w:w="1681" w:type="dxa"/>
            <w:gridSpan w:val="2"/>
            <w:tcBorders>
              <w:top w:val="nil"/>
            </w:tcBorders>
            <w:shd w:val="clear" w:color="auto" w:fill="auto"/>
          </w:tcPr>
          <w:p w:rsidR="001033EF" w:rsidRPr="006322B1" w:rsidRDefault="001033EF" w:rsidP="00D0777B"/>
        </w:tc>
      </w:tr>
      <w:tr w:rsidR="001033EF" w:rsidRPr="006322B1" w:rsidTr="00D0777B">
        <w:trPr>
          <w:trHeight w:val="439"/>
        </w:trPr>
        <w:tc>
          <w:tcPr>
            <w:tcW w:w="15901" w:type="dxa"/>
            <w:gridSpan w:val="9"/>
            <w:tcBorders>
              <w:top w:val="nil"/>
            </w:tcBorders>
            <w:vAlign w:val="center"/>
          </w:tcPr>
          <w:p w:rsidR="001033EF" w:rsidRPr="006322B1" w:rsidRDefault="001033EF" w:rsidP="00D0777B">
            <w:pPr>
              <w:rPr>
                <w:b/>
              </w:rPr>
            </w:pPr>
            <w:r w:rsidRPr="006322B1">
              <w:rPr>
                <w:b/>
              </w:rPr>
              <w:lastRenderedPageBreak/>
              <w:t>Б У К В А Р Н Ы Й           П Е Р И О Д</w:t>
            </w:r>
          </w:p>
        </w:tc>
      </w:tr>
      <w:tr w:rsidR="001033EF" w:rsidRPr="006322B1" w:rsidTr="00D0777B">
        <w:tc>
          <w:tcPr>
            <w:tcW w:w="543" w:type="dxa"/>
          </w:tcPr>
          <w:p w:rsidR="001033EF" w:rsidRPr="006322B1" w:rsidRDefault="001033EF" w:rsidP="00D0777B">
            <w:r w:rsidRPr="006322B1">
              <w:t>21</w:t>
            </w:r>
          </w:p>
        </w:tc>
        <w:tc>
          <w:tcPr>
            <w:tcW w:w="1137" w:type="dxa"/>
          </w:tcPr>
          <w:p w:rsidR="001033EF" w:rsidRPr="006322B1" w:rsidRDefault="001033EF" w:rsidP="00D0777B">
            <w:r w:rsidRPr="006322B1">
              <w:t>06.10.</w:t>
            </w:r>
          </w:p>
          <w:p w:rsidR="001033EF" w:rsidRPr="006322B1" w:rsidRDefault="001033EF" w:rsidP="00D0777B">
            <w:r w:rsidRPr="006322B1">
              <w:t>07.10.</w:t>
            </w:r>
          </w:p>
        </w:tc>
        <w:tc>
          <w:tcPr>
            <w:tcW w:w="2400" w:type="dxa"/>
          </w:tcPr>
          <w:p w:rsidR="001033EF" w:rsidRPr="006322B1" w:rsidRDefault="001033EF" w:rsidP="00D0777B">
            <w:r w:rsidRPr="006322B1">
              <w:t xml:space="preserve">Строчная и заглавная буквы </w:t>
            </w:r>
            <w:r w:rsidRPr="006322B1">
              <w:rPr>
                <w:i/>
              </w:rPr>
              <w:t>Н, н.</w:t>
            </w:r>
            <w:r w:rsidRPr="006322B1">
              <w:t xml:space="preserve"> </w:t>
            </w:r>
          </w:p>
          <w:p w:rsidR="001033EF" w:rsidRPr="006322B1" w:rsidRDefault="001033EF" w:rsidP="00D0777B"/>
        </w:tc>
        <w:tc>
          <w:tcPr>
            <w:tcW w:w="2760" w:type="dxa"/>
            <w:vMerge w:val="restart"/>
            <w:tcBorders>
              <w:bottom w:val="nil"/>
            </w:tcBorders>
          </w:tcPr>
          <w:p w:rsidR="001033EF" w:rsidRPr="006322B1" w:rsidRDefault="001033EF" w:rsidP="00D0777B">
            <w:pPr>
              <w:rPr>
                <w:u w:val="single"/>
              </w:rPr>
            </w:pPr>
            <w:r w:rsidRPr="006322B1">
              <w:rPr>
                <w:u w:val="single"/>
              </w:rPr>
              <w:t>Обучающийся научится:</w:t>
            </w:r>
          </w:p>
          <w:p w:rsidR="001033EF" w:rsidRPr="006322B1" w:rsidRDefault="001033EF" w:rsidP="00D0777B">
            <w:r w:rsidRPr="006322B1">
              <w:t>- анализировать образец изучаемой буквы, выделять элементы в строчных и прописных буквах;</w:t>
            </w:r>
          </w:p>
          <w:p w:rsidR="001033EF" w:rsidRPr="006322B1" w:rsidRDefault="001033EF" w:rsidP="00D0777B">
            <w:r w:rsidRPr="006322B1">
              <w:t>- называть правильно элементы буквы;</w:t>
            </w:r>
          </w:p>
          <w:p w:rsidR="001033EF" w:rsidRPr="006322B1" w:rsidRDefault="001033EF" w:rsidP="00D0777B">
            <w:r w:rsidRPr="006322B1">
              <w:t xml:space="preserve">- сравнивать печатную и письменную буквы; </w:t>
            </w:r>
          </w:p>
        </w:tc>
        <w:tc>
          <w:tcPr>
            <w:tcW w:w="2640" w:type="dxa"/>
            <w:vMerge w:val="restart"/>
            <w:tcBorders>
              <w:bottom w:val="nil"/>
            </w:tcBorders>
          </w:tcPr>
          <w:p w:rsidR="001033EF" w:rsidRPr="006322B1" w:rsidRDefault="001033EF" w:rsidP="00D0777B">
            <w:pPr>
              <w:rPr>
                <w:iCs/>
                <w:u w:val="single"/>
              </w:rPr>
            </w:pPr>
            <w:r w:rsidRPr="006322B1">
              <w:rPr>
                <w:u w:val="single"/>
              </w:rPr>
              <w:t>Регулятивные УУД:</w:t>
            </w:r>
            <w:r w:rsidRPr="006322B1">
              <w:rPr>
                <w:iCs/>
                <w:u w:val="single"/>
              </w:rPr>
              <w:t xml:space="preserve"> </w:t>
            </w:r>
          </w:p>
          <w:p w:rsidR="001033EF" w:rsidRPr="006322B1" w:rsidRDefault="001033EF" w:rsidP="00D0777B">
            <w:pPr>
              <w:rPr>
                <w:iCs/>
              </w:rPr>
            </w:pPr>
            <w:r w:rsidRPr="006322B1">
              <w:t>Принимать учебную задачу урока. Осуществлять решение учебной задачи под руководством учителя.</w:t>
            </w:r>
            <w:r w:rsidRPr="006322B1">
              <w:rPr>
                <w:iCs/>
              </w:rPr>
              <w:t xml:space="preserve"> </w:t>
            </w:r>
          </w:p>
          <w:p w:rsidR="001033EF" w:rsidRPr="006322B1" w:rsidRDefault="001033EF" w:rsidP="00D0777B">
            <w:pPr>
              <w:rPr>
                <w:i/>
              </w:rPr>
            </w:pPr>
            <w:r w:rsidRPr="006322B1">
              <w:t>Анализировать написанную букву, выбирать наиболее удавшийся вариант,</w:t>
            </w:r>
          </w:p>
        </w:tc>
        <w:tc>
          <w:tcPr>
            <w:tcW w:w="2280" w:type="dxa"/>
            <w:vMerge w:val="restart"/>
            <w:tcBorders>
              <w:bottom w:val="nil"/>
            </w:tcBorders>
            <w:shd w:val="clear" w:color="auto" w:fill="auto"/>
          </w:tcPr>
          <w:p w:rsidR="001033EF" w:rsidRPr="006322B1" w:rsidRDefault="001033EF" w:rsidP="00D0777B">
            <w:r w:rsidRPr="006322B1">
              <w:rPr>
                <w:b/>
              </w:rPr>
              <w:t xml:space="preserve">Выполнять </w:t>
            </w:r>
            <w:r w:rsidRPr="006322B1">
              <w:t>гигиенические правила письма</w:t>
            </w:r>
          </w:p>
          <w:p w:rsidR="001033EF" w:rsidRPr="006322B1" w:rsidRDefault="001033EF" w:rsidP="00D0777B">
            <w:pPr>
              <w:rPr>
                <w:i/>
              </w:rPr>
            </w:pPr>
            <w:r w:rsidRPr="006322B1">
              <w:rPr>
                <w:b/>
              </w:rPr>
              <w:t>- Принимать</w:t>
            </w:r>
            <w:r w:rsidRPr="006322B1">
              <w:t xml:space="preserve"> новый статус «ученик», внутреннюю позицию школьника на уровне положительного отношения к школе,</w:t>
            </w:r>
          </w:p>
        </w:tc>
        <w:tc>
          <w:tcPr>
            <w:tcW w:w="2460" w:type="dxa"/>
            <w:vMerge w:val="restart"/>
            <w:tcBorders>
              <w:bottom w:val="nil"/>
            </w:tcBorders>
            <w:shd w:val="clear" w:color="auto" w:fill="auto"/>
          </w:tcPr>
          <w:p w:rsidR="001033EF" w:rsidRPr="006322B1" w:rsidRDefault="001033EF" w:rsidP="00D0777B">
            <w:r w:rsidRPr="006322B1">
              <w:t xml:space="preserve">    Сравнение строчной и заглавной букв. </w:t>
            </w:r>
          </w:p>
          <w:p w:rsidR="001033EF" w:rsidRPr="006322B1" w:rsidRDefault="001033EF" w:rsidP="00D0777B">
            <w:r w:rsidRPr="006322B1">
              <w:t xml:space="preserve">     Сравнение печатной и письменной букв. </w:t>
            </w:r>
          </w:p>
          <w:p w:rsidR="001033EF" w:rsidRPr="006322B1" w:rsidRDefault="001033EF" w:rsidP="00D0777B">
            <w:r w:rsidRPr="006322B1">
              <w:t xml:space="preserve">     Слого-звуковой анализ слов. </w:t>
            </w:r>
          </w:p>
          <w:p w:rsidR="001033EF" w:rsidRPr="006322B1" w:rsidRDefault="001033EF" w:rsidP="00D0777B">
            <w:r w:rsidRPr="006322B1">
              <w:t xml:space="preserve">     Письмо слогов и слов</w:t>
            </w:r>
            <w:r w:rsidRPr="006322B1">
              <w:rPr>
                <w:i/>
              </w:rPr>
              <w:t>.</w:t>
            </w:r>
            <w:r w:rsidRPr="006322B1">
              <w:t xml:space="preserve">  </w:t>
            </w:r>
          </w:p>
          <w:p w:rsidR="001033EF" w:rsidRPr="006322B1" w:rsidRDefault="001033EF" w:rsidP="00D0777B">
            <w:r w:rsidRPr="006322B1">
              <w:t xml:space="preserve"> Письмо предложений</w:t>
            </w:r>
          </w:p>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22</w:t>
            </w:r>
          </w:p>
        </w:tc>
        <w:tc>
          <w:tcPr>
            <w:tcW w:w="1137" w:type="dxa"/>
          </w:tcPr>
          <w:p w:rsidR="00C933B9" w:rsidRDefault="00C933B9" w:rsidP="00D0777B">
            <w:r>
              <w:t>08.10</w:t>
            </w:r>
          </w:p>
          <w:p w:rsidR="001033EF" w:rsidRPr="006322B1" w:rsidRDefault="001033EF" w:rsidP="00D0777B">
            <w:r w:rsidRPr="006322B1">
              <w:t>09.10.</w:t>
            </w:r>
          </w:p>
          <w:p w:rsidR="001033EF" w:rsidRPr="006322B1" w:rsidRDefault="001033EF" w:rsidP="00D0777B">
            <w:r w:rsidRPr="006322B1">
              <w:t>10.10.</w:t>
            </w:r>
          </w:p>
        </w:tc>
        <w:tc>
          <w:tcPr>
            <w:tcW w:w="2400" w:type="dxa"/>
          </w:tcPr>
          <w:p w:rsidR="001033EF" w:rsidRPr="006322B1" w:rsidRDefault="001033EF" w:rsidP="00D0777B">
            <w:pPr>
              <w:rPr>
                <w:i/>
              </w:rPr>
            </w:pPr>
            <w:r w:rsidRPr="006322B1">
              <w:t>Строчная и заглавная буквы</w:t>
            </w:r>
            <w:r w:rsidRPr="006322B1">
              <w:rPr>
                <w:b/>
              </w:rPr>
              <w:t xml:space="preserve"> </w:t>
            </w:r>
            <w:r w:rsidRPr="006322B1">
              <w:rPr>
                <w:b/>
                <w:i/>
              </w:rPr>
              <w:t>С, с.</w:t>
            </w:r>
            <w:r w:rsidRPr="006322B1">
              <w:rPr>
                <w:i/>
              </w:rPr>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23</w:t>
            </w:r>
          </w:p>
        </w:tc>
        <w:tc>
          <w:tcPr>
            <w:tcW w:w="1137" w:type="dxa"/>
          </w:tcPr>
          <w:p w:rsidR="001033EF" w:rsidRPr="006322B1" w:rsidRDefault="001033EF" w:rsidP="00D0777B"/>
        </w:tc>
        <w:tc>
          <w:tcPr>
            <w:tcW w:w="2400" w:type="dxa"/>
          </w:tcPr>
          <w:p w:rsidR="001033EF" w:rsidRPr="006322B1" w:rsidRDefault="001033EF" w:rsidP="00D0777B">
            <w:r w:rsidRPr="006322B1">
              <w:t>Письмо слогов. Закрепление написания букв.</w:t>
            </w:r>
            <w:r w:rsidRPr="006322B1">
              <w:rPr>
                <w:b/>
              </w:rPr>
              <w:t xml:space="preserve"> </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rPr>
          <w:trHeight w:val="673"/>
        </w:trPr>
        <w:tc>
          <w:tcPr>
            <w:tcW w:w="543" w:type="dxa"/>
          </w:tcPr>
          <w:p w:rsidR="001033EF" w:rsidRPr="006322B1" w:rsidRDefault="001033EF" w:rsidP="00D0777B">
            <w:r w:rsidRPr="006322B1">
              <w:t>24</w:t>
            </w:r>
          </w:p>
        </w:tc>
        <w:tc>
          <w:tcPr>
            <w:tcW w:w="1137" w:type="dxa"/>
          </w:tcPr>
          <w:p w:rsidR="00C933B9" w:rsidRDefault="00C933B9" w:rsidP="00D0777B">
            <w:r w:rsidRPr="006322B1">
              <w:t>13.10.</w:t>
            </w:r>
          </w:p>
          <w:p w:rsidR="001033EF" w:rsidRPr="006322B1" w:rsidRDefault="001033EF" w:rsidP="00D0777B">
            <w:r w:rsidRPr="006322B1">
              <w:t>14.10.</w:t>
            </w:r>
          </w:p>
          <w:p w:rsidR="001033EF" w:rsidRPr="006322B1" w:rsidRDefault="001033EF" w:rsidP="00D0777B"/>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К, к.</w:t>
            </w:r>
            <w:r w:rsidRPr="006322B1">
              <w:t xml:space="preserve"> </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индивидуальный опрос</w:t>
            </w:r>
          </w:p>
        </w:tc>
      </w:tr>
      <w:tr w:rsidR="001033EF" w:rsidRPr="006322B1" w:rsidTr="00D0777B">
        <w:trPr>
          <w:trHeight w:val="235"/>
        </w:trPr>
        <w:tc>
          <w:tcPr>
            <w:tcW w:w="543" w:type="dxa"/>
          </w:tcPr>
          <w:p w:rsidR="001033EF" w:rsidRPr="006322B1" w:rsidRDefault="001033EF" w:rsidP="00D0777B">
            <w:r w:rsidRPr="006322B1">
              <w:t>25</w:t>
            </w:r>
          </w:p>
        </w:tc>
        <w:tc>
          <w:tcPr>
            <w:tcW w:w="1137" w:type="dxa"/>
          </w:tcPr>
          <w:p w:rsidR="00C933B9" w:rsidRDefault="00C933B9" w:rsidP="00D0777B">
            <w:r w:rsidRPr="006322B1">
              <w:t>15.10.</w:t>
            </w:r>
          </w:p>
          <w:p w:rsidR="001033EF" w:rsidRPr="006322B1" w:rsidRDefault="001033EF" w:rsidP="00D0777B">
            <w:r w:rsidRPr="006322B1">
              <w:t>16.10. 17.10.</w:t>
            </w:r>
          </w:p>
        </w:tc>
        <w:tc>
          <w:tcPr>
            <w:tcW w:w="2400" w:type="dxa"/>
          </w:tcPr>
          <w:p w:rsidR="001033EF" w:rsidRDefault="001033EF" w:rsidP="00D0777B">
            <w:pPr>
              <w:rPr>
                <w:i/>
              </w:rPr>
            </w:pPr>
            <w:r w:rsidRPr="006322B1">
              <w:t>Строчная и заглавная буквы</w:t>
            </w:r>
            <w:r w:rsidRPr="006322B1">
              <w:rPr>
                <w:b/>
                <w:i/>
              </w:rPr>
              <w:t xml:space="preserve"> Т, т.</w:t>
            </w:r>
            <w:r w:rsidRPr="006322B1">
              <w:rPr>
                <w:i/>
              </w:rPr>
              <w:t xml:space="preserve"> </w:t>
            </w:r>
          </w:p>
          <w:p w:rsidR="00C933B9" w:rsidRPr="006322B1" w:rsidRDefault="00C933B9" w:rsidP="00D0777B">
            <w:pPr>
              <w:rPr>
                <w:i/>
              </w:rPr>
            </w:pPr>
            <w:r w:rsidRPr="006322B1">
              <w:t>Письмо слогов. Закрепление написания букв.</w:t>
            </w:r>
          </w:p>
          <w:p w:rsidR="001033EF" w:rsidRPr="006322B1" w:rsidRDefault="001033EF" w:rsidP="00D0777B"/>
        </w:tc>
        <w:tc>
          <w:tcPr>
            <w:tcW w:w="2760" w:type="dxa"/>
            <w:vMerge w:val="restart"/>
            <w:tcBorders>
              <w:top w:val="nil"/>
              <w:bottom w:val="nil"/>
            </w:tcBorders>
          </w:tcPr>
          <w:p w:rsidR="001033EF" w:rsidRPr="006322B1" w:rsidRDefault="001033EF" w:rsidP="00D0777B">
            <w:r w:rsidRPr="006322B1">
              <w:t>- обводить бордюрные рисунки по контуру;</w:t>
            </w:r>
          </w:p>
          <w:p w:rsidR="001033EF" w:rsidRPr="006322B1" w:rsidRDefault="001033EF" w:rsidP="00D0777B">
            <w:r w:rsidRPr="006322B1">
              <w:t>- конструировать буквы из различных материалов;</w:t>
            </w:r>
          </w:p>
          <w:p w:rsidR="001033EF" w:rsidRPr="006322B1" w:rsidRDefault="001033EF" w:rsidP="00D0777B">
            <w:r w:rsidRPr="006322B1">
              <w:t>- писать буквы в соответствии с образцом;</w:t>
            </w:r>
          </w:p>
          <w:p w:rsidR="001033EF" w:rsidRPr="006322B1" w:rsidRDefault="001033EF" w:rsidP="00D0777B">
            <w:r w:rsidRPr="006322B1">
              <w:t xml:space="preserve">- воспроизводить форму изучаемой буквы и её </w:t>
            </w:r>
            <w:r w:rsidRPr="006322B1">
              <w:lastRenderedPageBreak/>
              <w:t>соединения с другой буквой по алгоритму;</w:t>
            </w:r>
          </w:p>
          <w:p w:rsidR="001033EF" w:rsidRPr="006322B1" w:rsidRDefault="001033EF" w:rsidP="00D0777B">
            <w:r w:rsidRPr="006322B1">
              <w:t>- соблюдать соразмерность элементов буквы по высоте, ширине и углу наклона;</w:t>
            </w:r>
          </w:p>
          <w:p w:rsidR="001033EF" w:rsidRPr="006322B1" w:rsidRDefault="001033EF" w:rsidP="00D0777B">
            <w:r w:rsidRPr="006322B1">
              <w:t>- сравнивать написанные буквы с образцом;</w:t>
            </w:r>
          </w:p>
          <w:p w:rsidR="001033EF" w:rsidRPr="006322B1" w:rsidRDefault="001033EF" w:rsidP="00D0777B">
            <w:r w:rsidRPr="006322B1">
              <w:t xml:space="preserve">- выполнять слого-звуковой анализ слов, </w:t>
            </w:r>
          </w:p>
          <w:p w:rsidR="001033EF" w:rsidRPr="006322B1" w:rsidRDefault="001033EF" w:rsidP="00D0777B">
            <w:r w:rsidRPr="006322B1">
              <w:t>соотносить написанные слова со схемой-моделью;</w:t>
            </w:r>
          </w:p>
          <w:p w:rsidR="001033EF" w:rsidRPr="006322B1" w:rsidRDefault="001033EF" w:rsidP="00D0777B">
            <w:r w:rsidRPr="006322B1">
              <w:t>- - выполнять слого-звуковой анализ слов со звуками [</w:t>
            </w:r>
            <w:r w:rsidRPr="006322B1">
              <w:rPr>
                <w:lang w:val="en-US"/>
              </w:rPr>
              <w:t>j</w:t>
            </w:r>
            <w:r w:rsidRPr="006322B1">
              <w:t>’э], [’э];</w:t>
            </w:r>
          </w:p>
          <w:p w:rsidR="001033EF" w:rsidRPr="006322B1" w:rsidRDefault="001033EF" w:rsidP="00D0777B">
            <w:r w:rsidRPr="006322B1">
              <w:t>- перекодировать звуко-фонемную форму в буквенную;</w:t>
            </w:r>
          </w:p>
          <w:p w:rsidR="001033EF" w:rsidRPr="006322B1" w:rsidRDefault="001033EF" w:rsidP="00D0777B">
            <w:r w:rsidRPr="006322B1">
              <w:t>- писать слоги, слова с новыми буквами, используя приём комментирования;</w:t>
            </w:r>
          </w:p>
          <w:p w:rsidR="001033EF" w:rsidRPr="006322B1" w:rsidRDefault="001033EF" w:rsidP="00D0777B">
            <w:r w:rsidRPr="006322B1">
              <w:t xml:space="preserve">- правильно записывать </w:t>
            </w:r>
            <w:r w:rsidRPr="006322B1">
              <w:lastRenderedPageBreak/>
              <w:t>имена собственные;</w:t>
            </w:r>
          </w:p>
          <w:p w:rsidR="001033EF" w:rsidRPr="006322B1" w:rsidRDefault="001033EF" w:rsidP="00D0777B">
            <w:r w:rsidRPr="006322B1">
              <w:t>- списывать без ошибок с письменного шрифта;</w:t>
            </w:r>
          </w:p>
          <w:p w:rsidR="001033EF" w:rsidRPr="006322B1" w:rsidRDefault="001033EF" w:rsidP="00D0777B">
            <w:r w:rsidRPr="006322B1">
              <w:t xml:space="preserve">- читать предложения, анализировать их, определять интонацию, грамотно записывать, обозначая на письме границы предложения; </w:t>
            </w:r>
          </w:p>
          <w:p w:rsidR="001033EF" w:rsidRPr="006322B1" w:rsidRDefault="001033EF" w:rsidP="00D0777B">
            <w:r w:rsidRPr="006322B1">
              <w:t xml:space="preserve">- писать под диктовку отдельные изученные буквы, односложные слова; </w:t>
            </w:r>
          </w:p>
          <w:p w:rsidR="001033EF" w:rsidRPr="006322B1" w:rsidRDefault="001033EF" w:rsidP="00D0777B">
            <w:r w:rsidRPr="006322B1">
              <w:t xml:space="preserve">- грамотно оформлять на письме восклицательное предложение; </w:t>
            </w:r>
          </w:p>
          <w:p w:rsidR="001033EF" w:rsidRPr="006322B1" w:rsidRDefault="001033EF" w:rsidP="00D0777B">
            <w:r w:rsidRPr="006322B1">
              <w:t>- правильно интонировать при чтении восклицательное и повествовательное предложения;</w:t>
            </w:r>
          </w:p>
        </w:tc>
        <w:tc>
          <w:tcPr>
            <w:tcW w:w="2640" w:type="dxa"/>
            <w:vMerge w:val="restart"/>
            <w:tcBorders>
              <w:top w:val="nil"/>
              <w:bottom w:val="nil"/>
            </w:tcBorders>
          </w:tcPr>
          <w:p w:rsidR="001033EF" w:rsidRPr="006322B1" w:rsidRDefault="001033EF" w:rsidP="00D0777B">
            <w:r w:rsidRPr="006322B1">
              <w:lastRenderedPageBreak/>
              <w:t xml:space="preserve">обозначать его условным знаком (точкой), ориентироваться на лучший вариант в процессе письма </w:t>
            </w:r>
          </w:p>
          <w:p w:rsidR="001033EF" w:rsidRPr="006322B1" w:rsidRDefault="001033EF" w:rsidP="00D0777B">
            <w:r w:rsidRPr="006322B1">
              <w:t xml:space="preserve">Использовать правила оценивания в ситуациях, спланированных </w:t>
            </w:r>
            <w:r w:rsidRPr="006322B1">
              <w:lastRenderedPageBreak/>
              <w:t xml:space="preserve">учителем. </w:t>
            </w:r>
          </w:p>
          <w:p w:rsidR="001033EF" w:rsidRPr="006322B1" w:rsidRDefault="001033EF" w:rsidP="00D0777B">
            <w:r w:rsidRPr="006322B1">
              <w:t xml:space="preserve">Составлять план урока в соответствии с заданиями на странице прописей. </w:t>
            </w:r>
          </w:p>
          <w:p w:rsidR="001033EF" w:rsidRPr="006322B1" w:rsidRDefault="001033EF" w:rsidP="00D0777B">
            <w:r w:rsidRPr="006322B1">
              <w:t xml:space="preserve">Выполнять задания в соответствии с требованиями учителя. Осваивать правила выполнения работы в паре </w:t>
            </w:r>
          </w:p>
          <w:p w:rsidR="001033EF" w:rsidRPr="006322B1" w:rsidRDefault="001033EF" w:rsidP="00D0777B">
            <w:pPr>
              <w:rPr>
                <w:i/>
              </w:rPr>
            </w:pPr>
            <w:r w:rsidRPr="006322B1">
              <w:t>Формулировать тему высказывания, перебирать варианты тем, предложенных другими учащимися, выбирать лучший,</w:t>
            </w:r>
          </w:p>
          <w:p w:rsidR="001033EF" w:rsidRPr="006322B1" w:rsidRDefault="001033EF" w:rsidP="00D0777B">
            <w:r w:rsidRPr="006322B1">
              <w:t>Применять критерии оценивания выполненной работы. Оценивать свои достижения на уроке</w:t>
            </w:r>
          </w:p>
          <w:p w:rsidR="001033EF" w:rsidRPr="006322B1" w:rsidRDefault="001033EF" w:rsidP="00D0777B">
            <w:r w:rsidRPr="006322B1">
              <w:t>Оценивать свою деятельность по шкале самооценки</w:t>
            </w:r>
          </w:p>
          <w:p w:rsidR="001033EF" w:rsidRPr="006322B1" w:rsidRDefault="001033EF" w:rsidP="00D0777B">
            <w:pPr>
              <w:rPr>
                <w:u w:val="single"/>
              </w:rPr>
            </w:pPr>
          </w:p>
          <w:p w:rsidR="001033EF" w:rsidRPr="006322B1" w:rsidRDefault="001033EF" w:rsidP="00D0777B">
            <w:pPr>
              <w:rPr>
                <w:iCs/>
              </w:rPr>
            </w:pPr>
            <w:r w:rsidRPr="006322B1">
              <w:rPr>
                <w:u w:val="single"/>
              </w:rPr>
              <w:t>Познавательные УУД</w:t>
            </w:r>
            <w:r w:rsidRPr="006322B1">
              <w:t>:</w:t>
            </w:r>
            <w:r w:rsidRPr="006322B1">
              <w:rPr>
                <w:iCs/>
              </w:rPr>
              <w:t xml:space="preserve"> </w:t>
            </w:r>
          </w:p>
          <w:p w:rsidR="001033EF" w:rsidRPr="006322B1" w:rsidRDefault="001033EF" w:rsidP="00D0777B">
            <w:r w:rsidRPr="006322B1">
              <w:t xml:space="preserve">- Классифицировать предметы их по группам, называть группу предметов одним словом. </w:t>
            </w:r>
          </w:p>
          <w:p w:rsidR="001033EF" w:rsidRPr="006322B1" w:rsidRDefault="001033EF" w:rsidP="00D0777B">
            <w:r w:rsidRPr="006322B1">
              <w:t>- Выделять в группе слов общий признак, классифицировать их по группам, называть группу предметов одним словом</w:t>
            </w:r>
          </w:p>
          <w:p w:rsidR="001033EF" w:rsidRPr="006322B1" w:rsidRDefault="001033EF" w:rsidP="00D0777B">
            <w:pPr>
              <w:rPr>
                <w:u w:val="single"/>
              </w:rPr>
            </w:pPr>
          </w:p>
          <w:p w:rsidR="001033EF" w:rsidRPr="006322B1" w:rsidRDefault="001033EF" w:rsidP="00D0777B">
            <w:pPr>
              <w:rPr>
                <w:iCs/>
                <w:u w:val="single"/>
              </w:rPr>
            </w:pPr>
            <w:r w:rsidRPr="006322B1">
              <w:rPr>
                <w:u w:val="single"/>
              </w:rPr>
              <w:t>Коммуникативные УУД:</w:t>
            </w:r>
          </w:p>
          <w:p w:rsidR="001033EF" w:rsidRPr="006322B1" w:rsidRDefault="001033EF" w:rsidP="00D0777B">
            <w:r w:rsidRPr="006322B1">
              <w:t>Работать в парах, тройках и группах: анализировать работу</w:t>
            </w:r>
          </w:p>
        </w:tc>
        <w:tc>
          <w:tcPr>
            <w:tcW w:w="2280" w:type="dxa"/>
            <w:vMerge w:val="restart"/>
            <w:tcBorders>
              <w:top w:val="nil"/>
              <w:bottom w:val="nil"/>
            </w:tcBorders>
            <w:shd w:val="clear" w:color="auto" w:fill="auto"/>
          </w:tcPr>
          <w:p w:rsidR="001033EF" w:rsidRPr="006322B1" w:rsidRDefault="001033EF" w:rsidP="00D0777B">
            <w:r w:rsidRPr="006322B1">
              <w:lastRenderedPageBreak/>
              <w:t>принимать образ «хорошего ученика».</w:t>
            </w:r>
          </w:p>
          <w:p w:rsidR="001033EF" w:rsidRPr="006322B1" w:rsidRDefault="001033EF" w:rsidP="00D0777B">
            <w:r w:rsidRPr="006322B1">
              <w:t xml:space="preserve">- Внимательно </w:t>
            </w:r>
            <w:r w:rsidRPr="006322B1">
              <w:rPr>
                <w:b/>
              </w:rPr>
              <w:t>относиться</w:t>
            </w:r>
            <w:r w:rsidRPr="006322B1">
              <w:t xml:space="preserve"> к собственным переживаниям и переживаниям других людей; нравственному </w:t>
            </w:r>
            <w:r w:rsidRPr="006322B1">
              <w:lastRenderedPageBreak/>
              <w:t>содержанию поступков.</w:t>
            </w:r>
          </w:p>
          <w:p w:rsidR="001033EF" w:rsidRPr="006322B1" w:rsidRDefault="001033EF" w:rsidP="00D0777B">
            <w:r w:rsidRPr="006322B1">
              <w:t xml:space="preserve">- Внимательно </w:t>
            </w:r>
            <w:r w:rsidRPr="006322B1">
              <w:rPr>
                <w:b/>
              </w:rPr>
              <w:t>относиться</w:t>
            </w:r>
            <w:r w:rsidRPr="006322B1">
              <w:t xml:space="preserve"> к красоте окружающего мира, произведениям искусства.</w:t>
            </w:r>
          </w:p>
          <w:p w:rsidR="001033EF" w:rsidRPr="006322B1" w:rsidRDefault="001033EF" w:rsidP="00D0777B">
            <w:r w:rsidRPr="006322B1">
              <w:t xml:space="preserve">-.Адекватно </w:t>
            </w:r>
            <w:r w:rsidRPr="006322B1">
              <w:rPr>
                <w:b/>
              </w:rPr>
              <w:t>воспринимать</w:t>
            </w:r>
            <w:r w:rsidRPr="006322B1">
              <w:t xml:space="preserve"> оценку учителя</w:t>
            </w:r>
          </w:p>
        </w:tc>
        <w:tc>
          <w:tcPr>
            <w:tcW w:w="2460" w:type="dxa"/>
            <w:vMerge w:val="restart"/>
            <w:tcBorders>
              <w:top w:val="nil"/>
              <w:bottom w:val="nil"/>
            </w:tcBorders>
            <w:shd w:val="clear" w:color="auto" w:fill="auto"/>
          </w:tcPr>
          <w:p w:rsidR="001033EF" w:rsidRPr="006322B1" w:rsidRDefault="001033EF" w:rsidP="00D0777B">
            <w:r w:rsidRPr="006322B1">
              <w:lastRenderedPageBreak/>
              <w:t xml:space="preserve">с комментированием.   </w:t>
            </w:r>
          </w:p>
          <w:p w:rsidR="001033EF" w:rsidRPr="006322B1" w:rsidRDefault="001033EF" w:rsidP="00D0777B">
            <w:r w:rsidRPr="006322B1">
              <w:t xml:space="preserve">    Дополнение предложения словом, закодированным в предметном рисунке.  </w:t>
            </w:r>
          </w:p>
          <w:p w:rsidR="001033EF" w:rsidRPr="006322B1" w:rsidRDefault="001033EF" w:rsidP="00D0777B">
            <w:r w:rsidRPr="006322B1">
              <w:t xml:space="preserve"> Списывание с письменного шрифта. </w:t>
            </w:r>
          </w:p>
          <w:p w:rsidR="001033EF" w:rsidRPr="006322B1" w:rsidRDefault="001033EF" w:rsidP="00D0777B">
            <w:r w:rsidRPr="006322B1">
              <w:t xml:space="preserve">     Восстановление </w:t>
            </w:r>
            <w:r w:rsidRPr="006322B1">
              <w:lastRenderedPageBreak/>
              <w:t xml:space="preserve">деформированного предложения. </w:t>
            </w:r>
          </w:p>
          <w:p w:rsidR="001033EF" w:rsidRPr="006322B1" w:rsidRDefault="001033EF" w:rsidP="00D0777B">
            <w:r w:rsidRPr="006322B1">
              <w:t xml:space="preserve">Постановка запятой в деформированном предложении. </w:t>
            </w:r>
          </w:p>
          <w:p w:rsidR="001033EF" w:rsidRPr="006322B1" w:rsidRDefault="001033EF" w:rsidP="00D0777B">
            <w:r w:rsidRPr="006322B1">
              <w:t xml:space="preserve"> Списывание с письменного шрифта. </w:t>
            </w:r>
          </w:p>
          <w:p w:rsidR="001033EF" w:rsidRPr="006322B1" w:rsidRDefault="001033EF" w:rsidP="00D0777B">
            <w:r w:rsidRPr="006322B1">
              <w:t xml:space="preserve">    Письмо под диктовку. </w:t>
            </w:r>
          </w:p>
          <w:p w:rsidR="001033EF" w:rsidRPr="006322B1" w:rsidRDefault="001033EF" w:rsidP="00D0777B">
            <w:r w:rsidRPr="006322B1">
              <w:t xml:space="preserve">    Знакомство с правилами оценивания выполненной работы </w:t>
            </w:r>
          </w:p>
          <w:p w:rsidR="001033EF" w:rsidRPr="006322B1" w:rsidRDefault="001033EF" w:rsidP="00D0777B">
            <w:r w:rsidRPr="006322B1">
              <w:t xml:space="preserve"> Списывание с рукописного текста. </w:t>
            </w:r>
          </w:p>
          <w:p w:rsidR="001033EF" w:rsidRPr="006322B1" w:rsidRDefault="001033EF" w:rsidP="00D0777B">
            <w:r w:rsidRPr="006322B1">
              <w:t xml:space="preserve">      Составление устного рассказа по заданной учителем теме и письменного рассказа на тему, сформулированную самими учащимися.</w:t>
            </w:r>
          </w:p>
          <w:p w:rsidR="001033EF" w:rsidRPr="006322B1" w:rsidRDefault="001033EF" w:rsidP="00D0777B">
            <w:r w:rsidRPr="006322B1">
              <w:t xml:space="preserve">  Интонирование различных предложений.  </w:t>
            </w:r>
          </w:p>
          <w:p w:rsidR="001033EF" w:rsidRPr="006322B1" w:rsidRDefault="001033EF" w:rsidP="00D0777B">
            <w:r w:rsidRPr="006322B1">
              <w:lastRenderedPageBreak/>
              <w:t xml:space="preserve">  Оформление интонации на письме. </w:t>
            </w:r>
          </w:p>
          <w:p w:rsidR="001033EF" w:rsidRPr="006322B1" w:rsidRDefault="001033EF" w:rsidP="00D0777B">
            <w:r w:rsidRPr="006322B1">
              <w:t xml:space="preserve">   Создание письменных текстов. </w:t>
            </w:r>
          </w:p>
          <w:p w:rsidR="001033EF" w:rsidRPr="006322B1" w:rsidRDefault="001033EF" w:rsidP="00D0777B">
            <w:r w:rsidRPr="006322B1">
              <w:t xml:space="preserve">   Письменный ответ на вопрос.</w:t>
            </w:r>
          </w:p>
          <w:p w:rsidR="001033EF" w:rsidRPr="006322B1" w:rsidRDefault="001033EF" w:rsidP="00D0777B">
            <w:r w:rsidRPr="006322B1">
              <w:t xml:space="preserve">    Понимание двойной роль букв ё, ю, я, </w:t>
            </w:r>
            <w:r w:rsidRPr="006322B1">
              <w:rPr>
                <w:i/>
              </w:rPr>
              <w:t>е</w:t>
            </w:r>
            <w:r w:rsidRPr="006322B1">
              <w:t>.</w:t>
            </w:r>
          </w:p>
          <w:p w:rsidR="001033EF" w:rsidRPr="006322B1" w:rsidRDefault="001033EF" w:rsidP="00D0777B">
            <w:r w:rsidRPr="006322B1">
              <w:t xml:space="preserve">  Обозначение буквами ё, ю, я </w:t>
            </w:r>
            <w:r w:rsidRPr="006322B1">
              <w:rPr>
                <w:i/>
              </w:rPr>
              <w:t>е</w:t>
            </w:r>
            <w:r w:rsidRPr="006322B1">
              <w:t xml:space="preserve"> мягкости предыдущего согласного на письме.</w:t>
            </w:r>
          </w:p>
          <w:p w:rsidR="001033EF" w:rsidRPr="006322B1" w:rsidRDefault="001033EF" w:rsidP="00D0777B">
            <w:r w:rsidRPr="006322B1">
              <w:t xml:space="preserve">     Составление ответа на поставленный в тексте вопрос.</w:t>
            </w:r>
          </w:p>
          <w:p w:rsidR="001033EF" w:rsidRPr="006322B1" w:rsidRDefault="001033EF" w:rsidP="00D0777B">
            <w:pPr>
              <w:rPr>
                <w:b/>
              </w:rPr>
            </w:pPr>
            <w:r w:rsidRPr="006322B1">
              <w:t>Дополнение текста своим предложением Дополнение предложений словами по смыслу.</w:t>
            </w:r>
          </w:p>
        </w:tc>
        <w:tc>
          <w:tcPr>
            <w:tcW w:w="1681" w:type="dxa"/>
            <w:gridSpan w:val="2"/>
            <w:shd w:val="clear" w:color="auto" w:fill="auto"/>
          </w:tcPr>
          <w:p w:rsidR="001033EF" w:rsidRPr="006322B1" w:rsidRDefault="001033EF" w:rsidP="00D0777B">
            <w:pPr>
              <w:rPr>
                <w:b/>
              </w:rPr>
            </w:pPr>
            <w:r w:rsidRPr="006322B1">
              <w:lastRenderedPageBreak/>
              <w:t>фронтальный опрос</w:t>
            </w:r>
          </w:p>
        </w:tc>
      </w:tr>
      <w:tr w:rsidR="001033EF" w:rsidRPr="006322B1" w:rsidTr="00D0777B">
        <w:trPr>
          <w:trHeight w:val="424"/>
        </w:trPr>
        <w:tc>
          <w:tcPr>
            <w:tcW w:w="543" w:type="dxa"/>
          </w:tcPr>
          <w:p w:rsidR="001033EF" w:rsidRPr="006322B1" w:rsidRDefault="001033EF" w:rsidP="00D0777B">
            <w:r w:rsidRPr="006322B1">
              <w:t>26</w:t>
            </w:r>
          </w:p>
        </w:tc>
        <w:tc>
          <w:tcPr>
            <w:tcW w:w="1137" w:type="dxa"/>
          </w:tcPr>
          <w:p w:rsidR="001033EF" w:rsidRPr="006322B1" w:rsidRDefault="001033EF" w:rsidP="00D0777B">
            <w:r w:rsidRPr="006322B1">
              <w:t>20.10.</w:t>
            </w:r>
          </w:p>
        </w:tc>
        <w:tc>
          <w:tcPr>
            <w:tcW w:w="2400" w:type="dxa"/>
          </w:tcPr>
          <w:p w:rsidR="001033EF" w:rsidRPr="006322B1" w:rsidRDefault="001033EF" w:rsidP="00D0777B">
            <w:pPr>
              <w:rPr>
                <w:b/>
                <w:i/>
              </w:rPr>
            </w:pPr>
            <w:r w:rsidRPr="006322B1">
              <w:t xml:space="preserve">Письмо слогов, слов. Написание </w:t>
            </w:r>
            <w:r w:rsidRPr="006322B1">
              <w:lastRenderedPageBreak/>
              <w:t>предложений.</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 xml:space="preserve">фронтальный </w:t>
            </w:r>
            <w:r w:rsidRPr="006322B1">
              <w:lastRenderedPageBreak/>
              <w:t>опрос</w:t>
            </w:r>
          </w:p>
        </w:tc>
      </w:tr>
      <w:tr w:rsidR="001033EF" w:rsidRPr="006322B1" w:rsidTr="00D0777B">
        <w:tc>
          <w:tcPr>
            <w:tcW w:w="543" w:type="dxa"/>
          </w:tcPr>
          <w:p w:rsidR="001033EF" w:rsidRPr="006322B1" w:rsidRDefault="001033EF" w:rsidP="00D0777B">
            <w:r w:rsidRPr="006322B1">
              <w:lastRenderedPageBreak/>
              <w:t>27</w:t>
            </w:r>
          </w:p>
        </w:tc>
        <w:tc>
          <w:tcPr>
            <w:tcW w:w="1137" w:type="dxa"/>
          </w:tcPr>
          <w:p w:rsidR="001033EF" w:rsidRPr="006322B1" w:rsidRDefault="001033EF" w:rsidP="00D0777B">
            <w:r w:rsidRPr="006322B1">
              <w:t>21.10.</w:t>
            </w:r>
          </w:p>
          <w:p w:rsidR="001033EF" w:rsidRPr="006322B1" w:rsidRDefault="001033EF" w:rsidP="00D0777B">
            <w:r w:rsidRPr="006322B1">
              <w:t>22.10.</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Л, л.</w:t>
            </w:r>
            <w:r w:rsidRPr="006322B1">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28</w:t>
            </w:r>
          </w:p>
        </w:tc>
        <w:tc>
          <w:tcPr>
            <w:tcW w:w="1137" w:type="dxa"/>
          </w:tcPr>
          <w:p w:rsidR="001033EF" w:rsidRPr="006322B1" w:rsidRDefault="001033EF" w:rsidP="00D0777B">
            <w:r w:rsidRPr="006322B1">
              <w:t>23.10.</w:t>
            </w:r>
          </w:p>
          <w:p w:rsidR="001033EF" w:rsidRPr="006322B1" w:rsidRDefault="001033EF" w:rsidP="00D0777B">
            <w:r w:rsidRPr="006322B1">
              <w:t>24.10.</w:t>
            </w:r>
          </w:p>
        </w:tc>
        <w:tc>
          <w:tcPr>
            <w:tcW w:w="2400" w:type="dxa"/>
          </w:tcPr>
          <w:p w:rsidR="001033EF" w:rsidRPr="006322B1" w:rsidRDefault="001033EF" w:rsidP="00D0777B">
            <w:r w:rsidRPr="006322B1">
              <w:t xml:space="preserve">Строчная буква </w:t>
            </w:r>
            <w:r w:rsidRPr="006322B1">
              <w:rPr>
                <w:i/>
              </w:rPr>
              <w:t>р</w:t>
            </w:r>
            <w:r w:rsidRPr="006322B1">
              <w:t xml:space="preserve">. Заглавная буква </w:t>
            </w:r>
            <w:r w:rsidRPr="006322B1">
              <w:rPr>
                <w:i/>
              </w:rPr>
              <w:t>Р</w:t>
            </w:r>
            <w:r w:rsidRPr="006322B1">
              <w:t>.</w:t>
            </w:r>
          </w:p>
          <w:p w:rsidR="001033EF" w:rsidRPr="006322B1" w:rsidRDefault="001033EF" w:rsidP="00D0777B">
            <w:r w:rsidRPr="006322B1">
              <w:t xml:space="preserve"> </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29</w:t>
            </w:r>
          </w:p>
        </w:tc>
        <w:tc>
          <w:tcPr>
            <w:tcW w:w="1137" w:type="dxa"/>
          </w:tcPr>
          <w:p w:rsidR="001033EF" w:rsidRPr="006322B1" w:rsidRDefault="001033EF" w:rsidP="00D0777B">
            <w:r w:rsidRPr="006322B1">
              <w:t>27.10.</w:t>
            </w:r>
          </w:p>
        </w:tc>
        <w:tc>
          <w:tcPr>
            <w:tcW w:w="2400" w:type="dxa"/>
          </w:tcPr>
          <w:p w:rsidR="001033EF" w:rsidRPr="006322B1" w:rsidRDefault="001033EF" w:rsidP="00D0777B">
            <w:pPr>
              <w:rPr>
                <w:b/>
                <w:i/>
              </w:rPr>
            </w:pPr>
            <w:r w:rsidRPr="006322B1">
              <w:t>Письмо слогов, слов. Написание предложений.</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tc>
      </w:tr>
      <w:tr w:rsidR="001033EF" w:rsidRPr="006322B1" w:rsidTr="00D0777B">
        <w:tc>
          <w:tcPr>
            <w:tcW w:w="543" w:type="dxa"/>
          </w:tcPr>
          <w:p w:rsidR="001033EF" w:rsidRPr="006322B1" w:rsidRDefault="001033EF" w:rsidP="00D0777B">
            <w:r w:rsidRPr="006322B1">
              <w:t>30</w:t>
            </w:r>
          </w:p>
        </w:tc>
        <w:tc>
          <w:tcPr>
            <w:tcW w:w="1137" w:type="dxa"/>
          </w:tcPr>
          <w:p w:rsidR="001033EF" w:rsidRPr="006322B1" w:rsidRDefault="001033EF" w:rsidP="00D0777B">
            <w:r w:rsidRPr="006322B1">
              <w:t>28.10.</w:t>
            </w:r>
          </w:p>
          <w:p w:rsidR="001033EF" w:rsidRPr="006322B1" w:rsidRDefault="001033EF" w:rsidP="00D0777B">
            <w:r w:rsidRPr="006322B1">
              <w:t>29.10.</w:t>
            </w:r>
          </w:p>
        </w:tc>
        <w:tc>
          <w:tcPr>
            <w:tcW w:w="2400" w:type="dxa"/>
          </w:tcPr>
          <w:p w:rsidR="001033EF" w:rsidRPr="006322B1" w:rsidRDefault="001033EF" w:rsidP="00D0777B">
            <w:r w:rsidRPr="006322B1">
              <w:t xml:space="preserve">Строчная и заглавная буквы </w:t>
            </w:r>
            <w:r w:rsidRPr="006322B1">
              <w:rPr>
                <w:i/>
              </w:rPr>
              <w:t>В, в</w:t>
            </w:r>
            <w:r w:rsidRPr="006322B1">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Borders>
              <w:bottom w:val="single" w:sz="4" w:space="0" w:color="auto"/>
            </w:tcBorders>
          </w:tcPr>
          <w:p w:rsidR="001033EF" w:rsidRPr="006322B1" w:rsidRDefault="001033EF" w:rsidP="00D0777B">
            <w:r w:rsidRPr="006322B1">
              <w:t>31</w:t>
            </w:r>
          </w:p>
        </w:tc>
        <w:tc>
          <w:tcPr>
            <w:tcW w:w="1137" w:type="dxa"/>
            <w:tcBorders>
              <w:bottom w:val="single" w:sz="4" w:space="0" w:color="auto"/>
            </w:tcBorders>
          </w:tcPr>
          <w:p w:rsidR="001033EF" w:rsidRPr="006322B1" w:rsidRDefault="001033EF" w:rsidP="00D0777B">
            <w:r w:rsidRPr="006322B1">
              <w:t>30.10.</w:t>
            </w:r>
          </w:p>
          <w:p w:rsidR="001033EF" w:rsidRPr="006322B1" w:rsidRDefault="001033EF" w:rsidP="00D0777B">
            <w:r w:rsidRPr="006322B1">
              <w:t>31.10.</w:t>
            </w:r>
          </w:p>
        </w:tc>
        <w:tc>
          <w:tcPr>
            <w:tcW w:w="2400" w:type="dxa"/>
            <w:tcBorders>
              <w:bottom w:val="single" w:sz="4" w:space="0" w:color="auto"/>
            </w:tcBorders>
          </w:tcPr>
          <w:p w:rsidR="001033EF" w:rsidRPr="006322B1" w:rsidRDefault="001033EF" w:rsidP="00D0777B">
            <w:pPr>
              <w:rPr>
                <w:b/>
                <w:i/>
              </w:rPr>
            </w:pPr>
            <w:r w:rsidRPr="006322B1">
              <w:t>Строчная и заглавная буквы</w:t>
            </w:r>
            <w:r w:rsidRPr="006322B1">
              <w:rPr>
                <w:b/>
              </w:rPr>
              <w:t xml:space="preserve"> </w:t>
            </w:r>
            <w:r w:rsidRPr="006322B1">
              <w:rPr>
                <w:b/>
                <w:i/>
              </w:rPr>
              <w:t>Е, е.</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Borders>
              <w:bottom w:val="single" w:sz="4" w:space="0" w:color="auto"/>
            </w:tcBorders>
          </w:tcPr>
          <w:p w:rsidR="001033EF" w:rsidRPr="006322B1" w:rsidRDefault="001033EF" w:rsidP="00D0777B">
            <w:r w:rsidRPr="006322B1">
              <w:t>32</w:t>
            </w:r>
          </w:p>
        </w:tc>
        <w:tc>
          <w:tcPr>
            <w:tcW w:w="1137" w:type="dxa"/>
            <w:tcBorders>
              <w:bottom w:val="single" w:sz="4" w:space="0" w:color="auto"/>
            </w:tcBorders>
          </w:tcPr>
          <w:p w:rsidR="001033EF" w:rsidRPr="006322B1" w:rsidRDefault="001033EF" w:rsidP="00D0777B">
            <w:r w:rsidRPr="006322B1">
              <w:t>10.11.</w:t>
            </w:r>
          </w:p>
        </w:tc>
        <w:tc>
          <w:tcPr>
            <w:tcW w:w="2400" w:type="dxa"/>
            <w:tcBorders>
              <w:bottom w:val="single" w:sz="4" w:space="0" w:color="auto"/>
            </w:tcBorders>
          </w:tcPr>
          <w:p w:rsidR="001033EF" w:rsidRPr="006322B1" w:rsidRDefault="001033EF" w:rsidP="00D0777B">
            <w:r w:rsidRPr="006322B1">
              <w:t>Письмо слогов, слов. Написание предложений.</w:t>
            </w:r>
          </w:p>
          <w:p w:rsidR="001033EF" w:rsidRPr="006322B1" w:rsidRDefault="001033EF" w:rsidP="00D0777B">
            <w:pPr>
              <w:rPr>
                <w:b/>
                <w:i/>
              </w:rPr>
            </w:pP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tc>
      </w:tr>
      <w:tr w:rsidR="001033EF" w:rsidRPr="006322B1" w:rsidTr="00D0777B">
        <w:tc>
          <w:tcPr>
            <w:tcW w:w="543" w:type="dxa"/>
            <w:tcBorders>
              <w:bottom w:val="nil"/>
            </w:tcBorders>
          </w:tcPr>
          <w:p w:rsidR="001033EF" w:rsidRPr="006322B1" w:rsidRDefault="001033EF" w:rsidP="00D0777B">
            <w:r w:rsidRPr="006322B1">
              <w:t>33</w:t>
            </w:r>
          </w:p>
        </w:tc>
        <w:tc>
          <w:tcPr>
            <w:tcW w:w="1137" w:type="dxa"/>
            <w:tcBorders>
              <w:bottom w:val="nil"/>
            </w:tcBorders>
          </w:tcPr>
          <w:p w:rsidR="001033EF" w:rsidRPr="006322B1" w:rsidRDefault="001033EF" w:rsidP="00D0777B">
            <w:r w:rsidRPr="006322B1">
              <w:t>11.11.</w:t>
            </w:r>
          </w:p>
          <w:p w:rsidR="001033EF" w:rsidRPr="006322B1" w:rsidRDefault="001033EF" w:rsidP="00D0777B">
            <w:r w:rsidRPr="006322B1">
              <w:lastRenderedPageBreak/>
              <w:t>12.11.</w:t>
            </w:r>
          </w:p>
        </w:tc>
        <w:tc>
          <w:tcPr>
            <w:tcW w:w="2400" w:type="dxa"/>
            <w:tcBorders>
              <w:bottom w:val="nil"/>
            </w:tcBorders>
          </w:tcPr>
          <w:p w:rsidR="001033EF" w:rsidRPr="006322B1" w:rsidRDefault="001033EF" w:rsidP="00D0777B">
            <w:r w:rsidRPr="006322B1">
              <w:lastRenderedPageBreak/>
              <w:t xml:space="preserve">Строчная и заглавная </w:t>
            </w:r>
            <w:r w:rsidRPr="006322B1">
              <w:lastRenderedPageBreak/>
              <w:t>буквы</w:t>
            </w:r>
            <w:r w:rsidRPr="006322B1">
              <w:rPr>
                <w:b/>
              </w:rPr>
              <w:t xml:space="preserve"> </w:t>
            </w:r>
            <w:r w:rsidRPr="006322B1">
              <w:rPr>
                <w:b/>
                <w:i/>
              </w:rPr>
              <w:t>П, п.</w:t>
            </w:r>
            <w:r w:rsidRPr="006322B1">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 xml:space="preserve">фронтальный </w:t>
            </w:r>
            <w:r w:rsidRPr="006322B1">
              <w:lastRenderedPageBreak/>
              <w:t>опрос</w:t>
            </w:r>
          </w:p>
        </w:tc>
      </w:tr>
      <w:tr w:rsidR="001033EF" w:rsidRPr="006322B1" w:rsidTr="00D0777B">
        <w:tc>
          <w:tcPr>
            <w:tcW w:w="543" w:type="dxa"/>
          </w:tcPr>
          <w:p w:rsidR="001033EF" w:rsidRPr="006322B1" w:rsidRDefault="001033EF" w:rsidP="00D0777B">
            <w:r w:rsidRPr="006322B1">
              <w:lastRenderedPageBreak/>
              <w:t>34</w:t>
            </w:r>
          </w:p>
        </w:tc>
        <w:tc>
          <w:tcPr>
            <w:tcW w:w="1137" w:type="dxa"/>
          </w:tcPr>
          <w:p w:rsidR="001033EF" w:rsidRPr="006322B1" w:rsidRDefault="001033EF" w:rsidP="00D0777B">
            <w:r w:rsidRPr="006322B1">
              <w:t>13.11.</w:t>
            </w:r>
          </w:p>
          <w:p w:rsidR="001033EF" w:rsidRPr="006322B1" w:rsidRDefault="001033EF" w:rsidP="00D0777B">
            <w:r w:rsidRPr="006322B1">
              <w:t>14.11.</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М, м.</w:t>
            </w:r>
            <w:r w:rsidRPr="006322B1">
              <w:rPr>
                <w:b/>
              </w:rPr>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35</w:t>
            </w:r>
          </w:p>
        </w:tc>
        <w:tc>
          <w:tcPr>
            <w:tcW w:w="1137" w:type="dxa"/>
          </w:tcPr>
          <w:p w:rsidR="001033EF" w:rsidRPr="006322B1" w:rsidRDefault="001033EF" w:rsidP="00D0777B">
            <w:r w:rsidRPr="006322B1">
              <w:t>17.11.</w:t>
            </w:r>
          </w:p>
        </w:tc>
        <w:tc>
          <w:tcPr>
            <w:tcW w:w="2400" w:type="dxa"/>
          </w:tcPr>
          <w:p w:rsidR="001033EF" w:rsidRPr="006322B1" w:rsidRDefault="001033EF" w:rsidP="00D0777B">
            <w:r w:rsidRPr="006322B1">
              <w:t>Письмо слогов, слов. Написание предложений.</w:t>
            </w:r>
          </w:p>
          <w:p w:rsidR="001033EF" w:rsidRPr="006322B1" w:rsidRDefault="001033EF" w:rsidP="00D0777B">
            <w:pPr>
              <w:rPr>
                <w:b/>
                <w:i/>
              </w:rPr>
            </w:pP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36</w:t>
            </w:r>
          </w:p>
        </w:tc>
        <w:tc>
          <w:tcPr>
            <w:tcW w:w="1137" w:type="dxa"/>
          </w:tcPr>
          <w:p w:rsidR="001033EF" w:rsidRPr="006322B1" w:rsidRDefault="001033EF" w:rsidP="00D0777B">
            <w:r w:rsidRPr="006322B1">
              <w:t>18.11.</w:t>
            </w:r>
          </w:p>
          <w:p w:rsidR="001033EF" w:rsidRPr="006322B1" w:rsidRDefault="001033EF" w:rsidP="00D0777B">
            <w:r w:rsidRPr="006322B1">
              <w:t>19.11.</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З, з.</w:t>
            </w:r>
            <w:r w:rsidRPr="006322B1">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Самооценка и взаимооценка</w:t>
            </w:r>
          </w:p>
        </w:tc>
      </w:tr>
      <w:tr w:rsidR="001033EF" w:rsidRPr="006322B1" w:rsidTr="00D0777B">
        <w:tc>
          <w:tcPr>
            <w:tcW w:w="543" w:type="dxa"/>
          </w:tcPr>
          <w:p w:rsidR="001033EF" w:rsidRPr="006322B1" w:rsidRDefault="001033EF" w:rsidP="00D0777B">
            <w:r w:rsidRPr="006322B1">
              <w:t>37</w:t>
            </w:r>
          </w:p>
        </w:tc>
        <w:tc>
          <w:tcPr>
            <w:tcW w:w="1137" w:type="dxa"/>
          </w:tcPr>
          <w:p w:rsidR="001033EF" w:rsidRPr="006322B1" w:rsidRDefault="001033EF" w:rsidP="00D0777B">
            <w:r w:rsidRPr="006322B1">
              <w:t>20.11.</w:t>
            </w:r>
          </w:p>
          <w:p w:rsidR="001033EF" w:rsidRPr="006322B1" w:rsidRDefault="001033EF" w:rsidP="00D0777B">
            <w:r w:rsidRPr="006322B1">
              <w:t>21.11.</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Б, б.</w:t>
            </w:r>
            <w:r w:rsidRPr="006322B1">
              <w:t xml:space="preserve"> </w:t>
            </w: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tc>
      </w:tr>
      <w:tr w:rsidR="001033EF" w:rsidRPr="006322B1" w:rsidTr="00D0777B">
        <w:tc>
          <w:tcPr>
            <w:tcW w:w="543" w:type="dxa"/>
          </w:tcPr>
          <w:p w:rsidR="001033EF" w:rsidRPr="006322B1" w:rsidRDefault="001033EF" w:rsidP="00D0777B">
            <w:r w:rsidRPr="006322B1">
              <w:t>38</w:t>
            </w:r>
          </w:p>
        </w:tc>
        <w:tc>
          <w:tcPr>
            <w:tcW w:w="1137" w:type="dxa"/>
          </w:tcPr>
          <w:p w:rsidR="001033EF" w:rsidRPr="006322B1" w:rsidRDefault="001033EF" w:rsidP="00D0777B">
            <w:r w:rsidRPr="006322B1">
              <w:t>24.11.</w:t>
            </w:r>
          </w:p>
        </w:tc>
        <w:tc>
          <w:tcPr>
            <w:tcW w:w="2400" w:type="dxa"/>
          </w:tcPr>
          <w:p w:rsidR="001033EF" w:rsidRPr="006322B1" w:rsidRDefault="001033EF" w:rsidP="00D0777B">
            <w:r w:rsidRPr="006322B1">
              <w:t>Письмо слогов, слов. Написание предложений.</w:t>
            </w:r>
          </w:p>
          <w:p w:rsidR="001033EF" w:rsidRPr="006322B1" w:rsidRDefault="001033EF" w:rsidP="00D0777B">
            <w:pPr>
              <w:rPr>
                <w:b/>
                <w:i/>
              </w:rPr>
            </w:pP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tc>
      </w:tr>
      <w:tr w:rsidR="001033EF" w:rsidRPr="006322B1" w:rsidTr="00D0777B">
        <w:tc>
          <w:tcPr>
            <w:tcW w:w="543" w:type="dxa"/>
          </w:tcPr>
          <w:p w:rsidR="001033EF" w:rsidRPr="006322B1" w:rsidRDefault="001033EF" w:rsidP="00D0777B">
            <w:r w:rsidRPr="006322B1">
              <w:t>39</w:t>
            </w:r>
          </w:p>
        </w:tc>
        <w:tc>
          <w:tcPr>
            <w:tcW w:w="1137" w:type="dxa"/>
          </w:tcPr>
          <w:p w:rsidR="001033EF" w:rsidRPr="006322B1" w:rsidRDefault="001033EF" w:rsidP="00D0777B">
            <w:r w:rsidRPr="006322B1">
              <w:t>25.11.</w:t>
            </w:r>
          </w:p>
        </w:tc>
        <w:tc>
          <w:tcPr>
            <w:tcW w:w="2400" w:type="dxa"/>
          </w:tcPr>
          <w:p w:rsidR="001033EF" w:rsidRPr="006322B1" w:rsidRDefault="001033EF" w:rsidP="00D0777B">
            <w:pPr>
              <w:rPr>
                <w:b/>
                <w:i/>
              </w:rPr>
            </w:pPr>
            <w:r w:rsidRPr="006322B1">
              <w:t xml:space="preserve">Строчная и заглавная буквы </w:t>
            </w:r>
            <w:r w:rsidRPr="006322B1">
              <w:rPr>
                <w:b/>
                <w:i/>
              </w:rPr>
              <w:t>Д, д.</w:t>
            </w:r>
          </w:p>
          <w:p w:rsidR="001033EF" w:rsidRPr="006322B1" w:rsidRDefault="001033EF" w:rsidP="00D0777B">
            <w:pPr>
              <w:rPr>
                <w:b/>
                <w:i/>
              </w:rPr>
            </w:pPr>
          </w:p>
          <w:p w:rsidR="001033EF" w:rsidRPr="006322B1" w:rsidRDefault="001033EF" w:rsidP="00D0777B">
            <w:pPr>
              <w:rPr>
                <w:b/>
                <w:i/>
              </w:rPr>
            </w:pPr>
          </w:p>
          <w:p w:rsidR="001033EF" w:rsidRPr="006322B1" w:rsidRDefault="001033EF" w:rsidP="00D0777B">
            <w:pPr>
              <w:rPr>
                <w:b/>
                <w:i/>
              </w:rPr>
            </w:pPr>
          </w:p>
          <w:p w:rsidR="001033EF" w:rsidRPr="006322B1" w:rsidRDefault="001033EF" w:rsidP="00D0777B">
            <w:pPr>
              <w:rPr>
                <w:b/>
                <w:i/>
              </w:rPr>
            </w:pPr>
          </w:p>
          <w:p w:rsidR="001033EF" w:rsidRPr="006322B1" w:rsidRDefault="001033EF" w:rsidP="00D0777B">
            <w:pPr>
              <w:rPr>
                <w:b/>
                <w:i/>
              </w:rPr>
            </w:pPr>
          </w:p>
          <w:p w:rsidR="001033EF" w:rsidRPr="006322B1" w:rsidRDefault="001033EF" w:rsidP="00D0777B"/>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tc>
      </w:tr>
      <w:tr w:rsidR="001033EF" w:rsidRPr="006322B1" w:rsidTr="00D0777B">
        <w:trPr>
          <w:trHeight w:val="255"/>
        </w:trPr>
        <w:tc>
          <w:tcPr>
            <w:tcW w:w="543" w:type="dxa"/>
          </w:tcPr>
          <w:p w:rsidR="001033EF" w:rsidRPr="006322B1" w:rsidRDefault="001033EF" w:rsidP="00D0777B">
            <w:pPr>
              <w:rPr>
                <w:b/>
              </w:rPr>
            </w:pPr>
            <w:r w:rsidRPr="006322B1">
              <w:lastRenderedPageBreak/>
              <w:t>40</w:t>
            </w:r>
          </w:p>
        </w:tc>
        <w:tc>
          <w:tcPr>
            <w:tcW w:w="1137" w:type="dxa"/>
          </w:tcPr>
          <w:p w:rsidR="001033EF" w:rsidRPr="006322B1" w:rsidRDefault="001033EF" w:rsidP="00D0777B">
            <w:r w:rsidRPr="006322B1">
              <w:t>26.11.</w:t>
            </w:r>
          </w:p>
        </w:tc>
        <w:tc>
          <w:tcPr>
            <w:tcW w:w="2400" w:type="dxa"/>
          </w:tcPr>
          <w:p w:rsidR="001033EF" w:rsidRPr="006322B1" w:rsidRDefault="001033EF" w:rsidP="00D0777B">
            <w:pPr>
              <w:rPr>
                <w:b/>
                <w:i/>
              </w:rPr>
            </w:pPr>
            <w:r w:rsidRPr="006322B1">
              <w:t>Строчная и заглавная буквы</w:t>
            </w:r>
            <w:r w:rsidRPr="006322B1">
              <w:rPr>
                <w:b/>
              </w:rPr>
              <w:t xml:space="preserve"> </w:t>
            </w:r>
            <w:r w:rsidRPr="006322B1">
              <w:rPr>
                <w:b/>
                <w:i/>
              </w:rPr>
              <w:t>Д, д.</w:t>
            </w:r>
          </w:p>
          <w:p w:rsidR="001033EF" w:rsidRPr="006322B1" w:rsidRDefault="001033EF" w:rsidP="00D0777B">
            <w:pPr>
              <w:rPr>
                <w:b/>
                <w:i/>
              </w:rPr>
            </w:pPr>
          </w:p>
          <w:p w:rsidR="001033EF" w:rsidRPr="006322B1" w:rsidRDefault="001033EF" w:rsidP="00D0777B"/>
        </w:tc>
        <w:tc>
          <w:tcPr>
            <w:tcW w:w="2760" w:type="dxa"/>
            <w:vMerge w:val="restart"/>
            <w:tcBorders>
              <w:top w:val="nil"/>
            </w:tcBorders>
          </w:tcPr>
          <w:p w:rsidR="001033EF" w:rsidRPr="006322B1" w:rsidRDefault="001033EF" w:rsidP="00D0777B">
            <w:r w:rsidRPr="006322B1">
              <w:t xml:space="preserve">- сверять записанное предложение со схемой-моделью; </w:t>
            </w:r>
          </w:p>
          <w:p w:rsidR="001033EF" w:rsidRPr="006322B1" w:rsidRDefault="001033EF" w:rsidP="00D0777B">
            <w:r w:rsidRPr="006322B1">
              <w:t>- списывать предложения, заменяя печатный шрифт на письменный;</w:t>
            </w:r>
          </w:p>
          <w:p w:rsidR="001033EF" w:rsidRPr="006322B1" w:rsidRDefault="001033EF" w:rsidP="00D0777B">
            <w:r w:rsidRPr="006322B1">
              <w:t xml:space="preserve">- дополнять предложения, данные в прописи, словами по смыслу и </w:t>
            </w:r>
          </w:p>
          <w:p w:rsidR="001033EF" w:rsidRPr="006322B1" w:rsidRDefault="001033EF" w:rsidP="00D0777B">
            <w:r w:rsidRPr="006322B1">
              <w:t>записывать их, используя приём комментирования;</w:t>
            </w:r>
          </w:p>
          <w:p w:rsidR="001033EF" w:rsidRPr="006322B1" w:rsidRDefault="001033EF" w:rsidP="00D0777B">
            <w:r w:rsidRPr="006322B1">
              <w:t xml:space="preserve">- составлять самостоятельно предложения по образцу и записывать их в прописи; </w:t>
            </w:r>
          </w:p>
          <w:p w:rsidR="001033EF" w:rsidRPr="006322B1" w:rsidRDefault="001033EF" w:rsidP="00D0777B">
            <w:r w:rsidRPr="006322B1">
              <w:lastRenderedPageBreak/>
              <w:t>- дополнять предложение словами, закодированными в схемах-моделях;</w:t>
            </w:r>
          </w:p>
          <w:p w:rsidR="001033EF" w:rsidRPr="006322B1" w:rsidRDefault="001033EF" w:rsidP="00D0777B">
            <w:r w:rsidRPr="006322B1">
              <w:t xml:space="preserve">- вставлять пропущенные буквы в слова, объяснять смысл каждого слова; </w:t>
            </w:r>
          </w:p>
          <w:p w:rsidR="001033EF" w:rsidRPr="006322B1" w:rsidRDefault="001033EF" w:rsidP="00D0777B">
            <w:r w:rsidRPr="006322B1">
              <w:t>- писать под диктовку слоги, слова с изученными буквами;</w:t>
            </w:r>
          </w:p>
          <w:p w:rsidR="001033EF" w:rsidRPr="006322B1" w:rsidRDefault="001033EF" w:rsidP="00D0777B">
            <w:r w:rsidRPr="006322B1">
              <w:t>- образовывать форму единственного числа существительного от заданной формы множественного числа с опорой на схему-модель;</w:t>
            </w:r>
          </w:p>
          <w:p w:rsidR="001033EF" w:rsidRPr="006322B1" w:rsidRDefault="001033EF" w:rsidP="00D0777B">
            <w:r w:rsidRPr="006322B1">
              <w:t>- понимать значение слов «один», «много», правильно их употреблять в речи.</w:t>
            </w:r>
          </w:p>
          <w:p w:rsidR="001033EF" w:rsidRPr="006322B1" w:rsidRDefault="001033EF" w:rsidP="00D0777B">
            <w:r w:rsidRPr="006322B1">
              <w:t>- дополнять тексты, данные в прописи, своими предложениями, не нарушая смысла;</w:t>
            </w:r>
          </w:p>
          <w:p w:rsidR="001033EF" w:rsidRPr="006322B1" w:rsidRDefault="001033EF" w:rsidP="00D0777B">
            <w:r w:rsidRPr="006322B1">
              <w:t xml:space="preserve">- употреблять в речи и </w:t>
            </w:r>
            <w:r w:rsidRPr="006322B1">
              <w:lastRenderedPageBreak/>
              <w:t>записывать с заглавной буквы названия знакомых рек;</w:t>
            </w:r>
          </w:p>
          <w:p w:rsidR="001033EF" w:rsidRPr="006322B1" w:rsidRDefault="001033EF" w:rsidP="00D0777B">
            <w:r w:rsidRPr="006322B1">
              <w:t>- наблюдать за употреблением запятой при обращении;</w:t>
            </w:r>
          </w:p>
          <w:p w:rsidR="001033EF" w:rsidRPr="006322B1" w:rsidRDefault="001033EF" w:rsidP="00D0777B">
            <w:r w:rsidRPr="006322B1">
              <w:t>- познакомиться с категорией числа имен существительных;</w:t>
            </w:r>
          </w:p>
          <w:p w:rsidR="001033EF" w:rsidRPr="006322B1" w:rsidRDefault="001033EF" w:rsidP="00D0777B">
            <w:r w:rsidRPr="006322B1">
              <w:t xml:space="preserve">- употреблять запятые при обращении; </w:t>
            </w:r>
          </w:p>
          <w:p w:rsidR="001033EF" w:rsidRPr="006322B1" w:rsidRDefault="001033EF" w:rsidP="00D0777B">
            <w:pPr>
              <w:rPr>
                <w:iCs/>
              </w:rPr>
            </w:pPr>
            <w:r w:rsidRPr="006322B1">
              <w:t>- соотносить количество букв и звуков в слове;</w:t>
            </w:r>
          </w:p>
          <w:p w:rsidR="001033EF" w:rsidRPr="006322B1" w:rsidRDefault="001033EF" w:rsidP="00D0777B">
            <w:r w:rsidRPr="006322B1">
              <w:t xml:space="preserve">- писать грамотно слова с мягким знаком на конце и в середине слова; </w:t>
            </w:r>
          </w:p>
          <w:p w:rsidR="001033EF" w:rsidRPr="006322B1" w:rsidRDefault="001033EF" w:rsidP="00D0777B">
            <w:r w:rsidRPr="006322B1">
              <w:t xml:space="preserve">- наблюдать за оглушением звука [ж] </w:t>
            </w:r>
          </w:p>
        </w:tc>
        <w:tc>
          <w:tcPr>
            <w:tcW w:w="2640" w:type="dxa"/>
            <w:vMerge w:val="restart"/>
            <w:tcBorders>
              <w:top w:val="nil"/>
            </w:tcBorders>
          </w:tcPr>
          <w:p w:rsidR="001033EF" w:rsidRPr="006322B1" w:rsidRDefault="001033EF" w:rsidP="00D0777B">
            <w:r w:rsidRPr="006322B1">
              <w:lastRenderedPageBreak/>
              <w:t>товарищей и оценивать её по правилам.</w:t>
            </w:r>
          </w:p>
          <w:p w:rsidR="001033EF" w:rsidRPr="006322B1" w:rsidRDefault="001033EF" w:rsidP="00D0777B">
            <w:r w:rsidRPr="006322B1">
              <w:t xml:space="preserve">   Выполнять правила работы в группе. обосновывать свой выбор. </w:t>
            </w:r>
          </w:p>
          <w:p w:rsidR="001033EF" w:rsidRPr="006322B1" w:rsidRDefault="001033EF" w:rsidP="00D0777B">
            <w:r w:rsidRPr="006322B1">
              <w:t xml:space="preserve"> </w:t>
            </w:r>
          </w:p>
          <w:p w:rsidR="001033EF" w:rsidRPr="006322B1" w:rsidRDefault="001033EF" w:rsidP="00D0777B">
            <w:r w:rsidRPr="006322B1">
              <w:t xml:space="preserve">  Осуществлять взаимоконтроль и оценку их выполнения.</w:t>
            </w:r>
          </w:p>
          <w:p w:rsidR="001033EF" w:rsidRPr="006322B1" w:rsidRDefault="001033EF" w:rsidP="00D0777B"/>
        </w:tc>
        <w:tc>
          <w:tcPr>
            <w:tcW w:w="2280" w:type="dxa"/>
            <w:vMerge w:val="restart"/>
            <w:tcBorders>
              <w:top w:val="nil"/>
            </w:tcBorders>
            <w:shd w:val="clear" w:color="auto" w:fill="auto"/>
          </w:tcPr>
          <w:p w:rsidR="001033EF" w:rsidRPr="006322B1" w:rsidRDefault="001033EF" w:rsidP="00D0777B"/>
          <w:p w:rsidR="001033EF" w:rsidRPr="006322B1" w:rsidRDefault="001033EF" w:rsidP="00D0777B"/>
          <w:p w:rsidR="001033EF" w:rsidRPr="006322B1" w:rsidRDefault="001033EF" w:rsidP="00D0777B">
            <w:r w:rsidRPr="006322B1">
              <w:tab/>
            </w:r>
            <w:r w:rsidRPr="006322B1">
              <w:tab/>
            </w:r>
            <w:r w:rsidRPr="006322B1">
              <w:tab/>
            </w:r>
            <w:r w:rsidRPr="006322B1">
              <w:tab/>
            </w:r>
          </w:p>
        </w:tc>
        <w:tc>
          <w:tcPr>
            <w:tcW w:w="2460" w:type="dxa"/>
            <w:vMerge w:val="restart"/>
            <w:tcBorders>
              <w:top w:val="nil"/>
            </w:tcBorders>
            <w:shd w:val="clear" w:color="auto" w:fill="auto"/>
          </w:tcPr>
          <w:p w:rsidR="001033EF" w:rsidRPr="006322B1" w:rsidRDefault="001033EF" w:rsidP="00D0777B">
            <w:pPr>
              <w:rPr>
                <w:i/>
              </w:rPr>
            </w:pPr>
            <w:r w:rsidRPr="006322B1">
              <w:t xml:space="preserve">  Разгадывание ребусов</w:t>
            </w:r>
            <w:r w:rsidRPr="006322B1">
              <w:rPr>
                <w:i/>
              </w:rPr>
              <w:t xml:space="preserve"> </w:t>
            </w:r>
          </w:p>
          <w:p w:rsidR="001033EF" w:rsidRPr="006322B1" w:rsidRDefault="001033EF" w:rsidP="00D0777B">
            <w:r w:rsidRPr="006322B1">
              <w:rPr>
                <w:i/>
              </w:rPr>
              <w:t>С</w:t>
            </w:r>
            <w:r w:rsidRPr="006322B1">
              <w:t xml:space="preserve">оставление письменного текста. Дополнение содержания письменного текста. </w:t>
            </w:r>
          </w:p>
          <w:p w:rsidR="001033EF" w:rsidRPr="006322B1" w:rsidRDefault="001033EF" w:rsidP="00D0777B">
            <w:r w:rsidRPr="006322B1">
              <w:t xml:space="preserve">   Письмо под диктовку.</w:t>
            </w:r>
          </w:p>
          <w:p w:rsidR="001033EF" w:rsidRPr="006322B1" w:rsidRDefault="001033EF" w:rsidP="00D0777B">
            <w:r w:rsidRPr="006322B1">
              <w:t xml:space="preserve"> Наблюдение за изменением формы числа существи-тельного. Единственное и множественное число существительных (один — много). </w:t>
            </w:r>
          </w:p>
          <w:p w:rsidR="001033EF" w:rsidRPr="006322B1" w:rsidRDefault="001033EF" w:rsidP="00D0777B">
            <w:r w:rsidRPr="006322B1">
              <w:t xml:space="preserve">   Составление рассказа с использованием </w:t>
            </w:r>
            <w:r w:rsidRPr="006322B1">
              <w:lastRenderedPageBreak/>
              <w:t>поговорки.</w:t>
            </w:r>
          </w:p>
          <w:p w:rsidR="001033EF" w:rsidRPr="006322B1" w:rsidRDefault="001033EF" w:rsidP="00D0777B">
            <w:r w:rsidRPr="006322B1">
              <w:t xml:space="preserve"> </w:t>
            </w:r>
            <w:r w:rsidRPr="006322B1">
              <w:rPr>
                <w:b/>
              </w:rPr>
              <w:t xml:space="preserve"> </w:t>
            </w:r>
            <w:r w:rsidRPr="006322B1">
              <w:t>Толковать значение многозначных слов.</w:t>
            </w:r>
          </w:p>
          <w:p w:rsidR="001033EF" w:rsidRPr="006322B1" w:rsidRDefault="001033EF" w:rsidP="00D0777B">
            <w:r w:rsidRPr="006322B1">
              <w:t xml:space="preserve">     Обозначение мягким знаком мягкости предыдущего согласного.</w:t>
            </w:r>
          </w:p>
          <w:p w:rsidR="001033EF" w:rsidRPr="006322B1" w:rsidRDefault="001033EF" w:rsidP="00D0777B">
            <w:r w:rsidRPr="006322B1">
              <w:t xml:space="preserve">    Письмо слогов и слов с буквой </w:t>
            </w:r>
            <w:r w:rsidRPr="006322B1">
              <w:rPr>
                <w:i/>
              </w:rPr>
              <w:t>ь</w:t>
            </w:r>
            <w:r w:rsidRPr="006322B1">
              <w:t xml:space="preserve"> в конце и середине слова.  </w:t>
            </w:r>
          </w:p>
          <w:p w:rsidR="001033EF" w:rsidRPr="006322B1" w:rsidRDefault="001033EF" w:rsidP="00D0777B">
            <w:r w:rsidRPr="006322B1">
              <w:t xml:space="preserve">     Использование для построения вопросительных предложений вопросительных слов «кто?», «что?».</w:t>
            </w:r>
          </w:p>
          <w:p w:rsidR="001033EF" w:rsidRPr="006322B1" w:rsidRDefault="001033EF" w:rsidP="00D0777B">
            <w:r w:rsidRPr="006322B1">
              <w:t xml:space="preserve">    </w:t>
            </w:r>
          </w:p>
          <w:p w:rsidR="001033EF" w:rsidRPr="006322B1" w:rsidRDefault="001033EF" w:rsidP="00D0777B">
            <w:r w:rsidRPr="006322B1">
              <w:t xml:space="preserve"> Образование существительных с помощью уменьшительного суффикса -к-. </w:t>
            </w:r>
          </w:p>
          <w:p w:rsidR="001033EF" w:rsidRPr="006322B1" w:rsidRDefault="001033EF" w:rsidP="00D0777B">
            <w:r w:rsidRPr="006322B1">
              <w:t xml:space="preserve">Ознакомление с глушением парных </w:t>
            </w:r>
            <w:r w:rsidRPr="006322B1">
              <w:lastRenderedPageBreak/>
              <w:t xml:space="preserve">согласных на конце слова и необходимостью подбора проверочного слова. </w:t>
            </w:r>
          </w:p>
          <w:p w:rsidR="001033EF" w:rsidRPr="006322B1" w:rsidRDefault="001033EF" w:rsidP="00D0777B">
            <w:r w:rsidRPr="006322B1">
              <w:t xml:space="preserve">      Наращивание слов с целью получения новых слов (</w:t>
            </w:r>
            <w:r w:rsidRPr="006322B1">
              <w:rPr>
                <w:i/>
              </w:rPr>
              <w:t>Анна</w:t>
            </w:r>
            <w:r w:rsidRPr="006322B1">
              <w:t xml:space="preserve"> — </w:t>
            </w:r>
            <w:r w:rsidRPr="006322B1">
              <w:rPr>
                <w:i/>
              </w:rPr>
              <w:t>Жанна</w:t>
            </w:r>
            <w:r w:rsidRPr="006322B1">
              <w:t xml:space="preserve">).  </w:t>
            </w:r>
          </w:p>
          <w:p w:rsidR="001033EF" w:rsidRPr="006322B1" w:rsidRDefault="001033EF" w:rsidP="00D0777B">
            <w:r w:rsidRPr="006322B1">
              <w:t xml:space="preserve">     Образование простой сравнительной степени наречий по образцу (</w:t>
            </w:r>
            <w:r w:rsidRPr="006322B1">
              <w:rPr>
                <w:i/>
              </w:rPr>
              <w:t>низко</w:t>
            </w:r>
            <w:r w:rsidRPr="006322B1">
              <w:t xml:space="preserve"> — </w:t>
            </w:r>
            <w:r w:rsidRPr="006322B1">
              <w:rPr>
                <w:i/>
              </w:rPr>
              <w:t>ниже</w:t>
            </w:r>
            <w:r w:rsidRPr="006322B1">
              <w:t xml:space="preserve">). </w:t>
            </w:r>
          </w:p>
        </w:tc>
        <w:tc>
          <w:tcPr>
            <w:tcW w:w="1681" w:type="dxa"/>
            <w:gridSpan w:val="2"/>
            <w:shd w:val="clear" w:color="auto" w:fill="auto"/>
          </w:tcPr>
          <w:p w:rsidR="001033EF" w:rsidRPr="006322B1" w:rsidRDefault="001033EF" w:rsidP="00D0777B">
            <w:pPr>
              <w:rPr>
                <w:b/>
              </w:rPr>
            </w:pPr>
            <w:r w:rsidRPr="006322B1">
              <w:lastRenderedPageBreak/>
              <w:t>фронтальный опрос</w:t>
            </w:r>
          </w:p>
        </w:tc>
      </w:tr>
      <w:tr w:rsidR="001033EF" w:rsidRPr="006322B1" w:rsidTr="00D0777B">
        <w:tc>
          <w:tcPr>
            <w:tcW w:w="543" w:type="dxa"/>
            <w:tcBorders>
              <w:bottom w:val="nil"/>
            </w:tcBorders>
          </w:tcPr>
          <w:p w:rsidR="001033EF" w:rsidRPr="006322B1" w:rsidRDefault="001033EF" w:rsidP="00D0777B">
            <w:pPr>
              <w:rPr>
                <w:b/>
              </w:rPr>
            </w:pPr>
            <w:r w:rsidRPr="006322B1">
              <w:t>41</w:t>
            </w:r>
          </w:p>
        </w:tc>
        <w:tc>
          <w:tcPr>
            <w:tcW w:w="1137" w:type="dxa"/>
            <w:tcBorders>
              <w:bottom w:val="nil"/>
            </w:tcBorders>
          </w:tcPr>
          <w:p w:rsidR="001033EF" w:rsidRPr="006322B1" w:rsidRDefault="001033EF" w:rsidP="00D0777B">
            <w:r w:rsidRPr="006322B1">
              <w:t>27.11.</w:t>
            </w:r>
          </w:p>
          <w:p w:rsidR="001033EF" w:rsidRPr="006322B1" w:rsidRDefault="001033EF" w:rsidP="00D0777B">
            <w:r w:rsidRPr="006322B1">
              <w:t>28.11.</w:t>
            </w:r>
          </w:p>
        </w:tc>
        <w:tc>
          <w:tcPr>
            <w:tcW w:w="2400" w:type="dxa"/>
            <w:tcBorders>
              <w:bottom w:val="nil"/>
            </w:tcBorders>
          </w:tcPr>
          <w:p w:rsidR="001033EF" w:rsidRPr="006322B1" w:rsidRDefault="001033EF" w:rsidP="00D0777B">
            <w:r w:rsidRPr="006322B1">
              <w:t>Строчная и заглавная буквы</w:t>
            </w:r>
            <w:r w:rsidRPr="006322B1">
              <w:rPr>
                <w:b/>
              </w:rPr>
              <w:t xml:space="preserve"> </w:t>
            </w:r>
            <w:r w:rsidRPr="006322B1">
              <w:rPr>
                <w:b/>
                <w:i/>
              </w:rPr>
              <w:t>Я, я.</w:t>
            </w:r>
            <w:r w:rsidRPr="006322B1">
              <w:t xml:space="preserve"> </w:t>
            </w:r>
          </w:p>
          <w:p w:rsidR="001033EF" w:rsidRPr="006322B1" w:rsidRDefault="001033EF" w:rsidP="00D0777B"/>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Индивидуальный опрос</w:t>
            </w:r>
          </w:p>
        </w:tc>
      </w:tr>
      <w:tr w:rsidR="001033EF" w:rsidRPr="006322B1" w:rsidTr="00D0777B">
        <w:tc>
          <w:tcPr>
            <w:tcW w:w="543" w:type="dxa"/>
          </w:tcPr>
          <w:p w:rsidR="001033EF" w:rsidRPr="006322B1" w:rsidRDefault="001033EF" w:rsidP="00D0777B">
            <w:r w:rsidRPr="006322B1">
              <w:t>42</w:t>
            </w:r>
          </w:p>
        </w:tc>
        <w:tc>
          <w:tcPr>
            <w:tcW w:w="1137" w:type="dxa"/>
          </w:tcPr>
          <w:p w:rsidR="001033EF" w:rsidRPr="006322B1" w:rsidRDefault="001033EF" w:rsidP="00D0777B">
            <w:r w:rsidRPr="006322B1">
              <w:t>01.12.</w:t>
            </w:r>
          </w:p>
        </w:tc>
        <w:tc>
          <w:tcPr>
            <w:tcW w:w="2400" w:type="dxa"/>
          </w:tcPr>
          <w:p w:rsidR="001033EF" w:rsidRPr="006322B1" w:rsidRDefault="001033EF" w:rsidP="00D0777B">
            <w:pPr>
              <w:rPr>
                <w:b/>
                <w:i/>
              </w:rPr>
            </w:pPr>
            <w:r w:rsidRPr="006322B1">
              <w:t>Письмо слогов, слов. Написание предложений.</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43</w:t>
            </w:r>
          </w:p>
        </w:tc>
        <w:tc>
          <w:tcPr>
            <w:tcW w:w="1137" w:type="dxa"/>
          </w:tcPr>
          <w:p w:rsidR="001033EF" w:rsidRPr="006322B1" w:rsidRDefault="001033EF" w:rsidP="00D0777B">
            <w:r w:rsidRPr="006322B1">
              <w:t>02.12.</w:t>
            </w:r>
          </w:p>
          <w:p w:rsidR="001033EF" w:rsidRPr="006322B1" w:rsidRDefault="001033EF" w:rsidP="00D0777B">
            <w:r w:rsidRPr="006322B1">
              <w:t>03.12.</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Г, г.</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lastRenderedPageBreak/>
              <w:t>44</w:t>
            </w:r>
          </w:p>
        </w:tc>
        <w:tc>
          <w:tcPr>
            <w:tcW w:w="1137" w:type="dxa"/>
          </w:tcPr>
          <w:p w:rsidR="001033EF" w:rsidRPr="006322B1" w:rsidRDefault="001033EF" w:rsidP="00D0777B">
            <w:r w:rsidRPr="006322B1">
              <w:t>04.12.</w:t>
            </w:r>
          </w:p>
          <w:p w:rsidR="001033EF" w:rsidRPr="006322B1" w:rsidRDefault="001033EF" w:rsidP="00D0777B">
            <w:r w:rsidRPr="006322B1">
              <w:t>05.12.</w:t>
            </w:r>
          </w:p>
        </w:tc>
        <w:tc>
          <w:tcPr>
            <w:tcW w:w="2400" w:type="dxa"/>
          </w:tcPr>
          <w:p w:rsidR="001033EF" w:rsidRPr="006322B1" w:rsidRDefault="001033EF" w:rsidP="00D0777B">
            <w:r w:rsidRPr="006322B1">
              <w:t>Строчная и заглавная буква</w:t>
            </w:r>
            <w:r w:rsidRPr="006322B1">
              <w:rPr>
                <w:b/>
              </w:rPr>
              <w:t xml:space="preserve"> </w:t>
            </w:r>
            <w:r w:rsidR="00BF5807">
              <w:rPr>
                <w:b/>
                <w:i/>
              </w:rPr>
              <w:t>Ч,ч</w:t>
            </w:r>
            <w:r w:rsidRPr="006322B1">
              <w:rPr>
                <w:b/>
              </w:rPr>
              <w:t>.</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lastRenderedPageBreak/>
              <w:t>45</w:t>
            </w:r>
          </w:p>
        </w:tc>
        <w:tc>
          <w:tcPr>
            <w:tcW w:w="1137" w:type="dxa"/>
          </w:tcPr>
          <w:p w:rsidR="001033EF" w:rsidRPr="006322B1" w:rsidRDefault="001033EF" w:rsidP="00D0777B">
            <w:r w:rsidRPr="006322B1">
              <w:t>08.12.</w:t>
            </w:r>
          </w:p>
        </w:tc>
        <w:tc>
          <w:tcPr>
            <w:tcW w:w="2400" w:type="dxa"/>
          </w:tcPr>
          <w:p w:rsidR="001033EF" w:rsidRPr="006322B1" w:rsidRDefault="001033EF" w:rsidP="00D0777B">
            <w:r w:rsidRPr="006322B1">
              <w:t xml:space="preserve">Написание слов  </w:t>
            </w:r>
            <w:r w:rsidR="00BF5807">
              <w:t xml:space="preserve">с </w:t>
            </w:r>
            <w:r w:rsidRPr="006322B1">
              <w:t xml:space="preserve">сочетаниями </w:t>
            </w:r>
          </w:p>
          <w:p w:rsidR="001033EF" w:rsidRPr="006322B1" w:rsidRDefault="001033EF" w:rsidP="00D0777B">
            <w:pPr>
              <w:rPr>
                <w:b/>
              </w:rPr>
            </w:pPr>
            <w:r w:rsidRPr="006322B1">
              <w:t xml:space="preserve">«ча, чк, чн»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46</w:t>
            </w:r>
          </w:p>
        </w:tc>
        <w:tc>
          <w:tcPr>
            <w:tcW w:w="1137" w:type="dxa"/>
          </w:tcPr>
          <w:p w:rsidR="001033EF" w:rsidRPr="006322B1" w:rsidRDefault="001033EF" w:rsidP="00D0777B">
            <w:r w:rsidRPr="006322B1">
              <w:t>09.12.</w:t>
            </w:r>
          </w:p>
          <w:p w:rsidR="001033EF" w:rsidRPr="006322B1" w:rsidRDefault="001033EF" w:rsidP="00D0777B">
            <w:r w:rsidRPr="006322B1">
              <w:t>10.12.</w:t>
            </w:r>
          </w:p>
        </w:tc>
        <w:tc>
          <w:tcPr>
            <w:tcW w:w="2400" w:type="dxa"/>
          </w:tcPr>
          <w:p w:rsidR="001033EF" w:rsidRPr="006322B1" w:rsidRDefault="001033EF" w:rsidP="00D0777B">
            <w:r w:rsidRPr="006322B1">
              <w:t>Буква</w:t>
            </w:r>
            <w:r w:rsidRPr="006322B1">
              <w:rPr>
                <w:b/>
              </w:rPr>
              <w:t xml:space="preserve"> </w:t>
            </w:r>
            <w:r w:rsidRPr="006322B1">
              <w:rPr>
                <w:b/>
                <w:i/>
              </w:rPr>
              <w:t>ь</w:t>
            </w:r>
            <w:r w:rsidRPr="006322B1">
              <w:rPr>
                <w:b/>
              </w:rPr>
              <w:t>.</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беседа</w:t>
            </w:r>
          </w:p>
        </w:tc>
      </w:tr>
      <w:tr w:rsidR="001033EF" w:rsidRPr="006322B1" w:rsidTr="00D0777B">
        <w:tc>
          <w:tcPr>
            <w:tcW w:w="543" w:type="dxa"/>
          </w:tcPr>
          <w:p w:rsidR="001033EF" w:rsidRPr="006322B1" w:rsidRDefault="001033EF" w:rsidP="00D0777B">
            <w:r w:rsidRPr="006322B1">
              <w:t>47</w:t>
            </w:r>
          </w:p>
        </w:tc>
        <w:tc>
          <w:tcPr>
            <w:tcW w:w="1137" w:type="dxa"/>
          </w:tcPr>
          <w:p w:rsidR="001033EF" w:rsidRPr="006322B1" w:rsidRDefault="001033EF" w:rsidP="00D0777B">
            <w:r w:rsidRPr="006322B1">
              <w:t>11.12.</w:t>
            </w:r>
          </w:p>
          <w:p w:rsidR="001033EF" w:rsidRPr="006322B1" w:rsidRDefault="001033EF" w:rsidP="00D0777B">
            <w:r w:rsidRPr="006322B1">
              <w:t>12.12.</w:t>
            </w:r>
          </w:p>
        </w:tc>
        <w:tc>
          <w:tcPr>
            <w:tcW w:w="2400" w:type="dxa"/>
          </w:tcPr>
          <w:p w:rsidR="001033EF" w:rsidRPr="006322B1" w:rsidRDefault="001033EF" w:rsidP="00D0777B">
            <w:pPr>
              <w:rPr>
                <w:b/>
              </w:rPr>
            </w:pPr>
            <w:r w:rsidRPr="006322B1">
              <w:t>Строчная и заглавная буквы</w:t>
            </w:r>
            <w:r w:rsidRPr="006322B1">
              <w:rPr>
                <w:b/>
              </w:rPr>
              <w:t xml:space="preserve"> </w:t>
            </w:r>
            <w:r w:rsidRPr="006322B1">
              <w:rPr>
                <w:b/>
                <w:i/>
              </w:rPr>
              <w:t>Ш, ш.</w:t>
            </w:r>
            <w:r w:rsidRPr="006322B1">
              <w:rPr>
                <w:b/>
              </w:rPr>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Самооценка.</w:t>
            </w:r>
          </w:p>
        </w:tc>
      </w:tr>
      <w:tr w:rsidR="001033EF" w:rsidRPr="006322B1" w:rsidTr="00D0777B">
        <w:tc>
          <w:tcPr>
            <w:tcW w:w="543" w:type="dxa"/>
          </w:tcPr>
          <w:p w:rsidR="001033EF" w:rsidRPr="006322B1" w:rsidRDefault="001033EF" w:rsidP="00D0777B">
            <w:r w:rsidRPr="006322B1">
              <w:t>48</w:t>
            </w:r>
          </w:p>
        </w:tc>
        <w:tc>
          <w:tcPr>
            <w:tcW w:w="1137" w:type="dxa"/>
          </w:tcPr>
          <w:p w:rsidR="001033EF" w:rsidRPr="006322B1" w:rsidRDefault="001033EF" w:rsidP="00D0777B">
            <w:r w:rsidRPr="006322B1">
              <w:t>15.12.</w:t>
            </w:r>
          </w:p>
        </w:tc>
        <w:tc>
          <w:tcPr>
            <w:tcW w:w="2400" w:type="dxa"/>
          </w:tcPr>
          <w:p w:rsidR="001033EF" w:rsidRPr="006322B1" w:rsidRDefault="001033EF" w:rsidP="00D0777B">
            <w:r w:rsidRPr="006322B1">
              <w:t xml:space="preserve">Письмо слогов и слов с сочетаниями </w:t>
            </w:r>
          </w:p>
          <w:p w:rsidR="001033EF" w:rsidRPr="006322B1" w:rsidRDefault="001033EF" w:rsidP="00D0777B">
            <w:r w:rsidRPr="006322B1">
              <w:t>«ши»</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tc>
      </w:tr>
      <w:tr w:rsidR="001033EF" w:rsidRPr="006322B1" w:rsidTr="00D0777B">
        <w:tc>
          <w:tcPr>
            <w:tcW w:w="543" w:type="dxa"/>
          </w:tcPr>
          <w:p w:rsidR="001033EF" w:rsidRPr="006322B1" w:rsidRDefault="001033EF" w:rsidP="00D0777B">
            <w:r w:rsidRPr="006322B1">
              <w:t>49</w:t>
            </w:r>
          </w:p>
        </w:tc>
        <w:tc>
          <w:tcPr>
            <w:tcW w:w="1137" w:type="dxa"/>
          </w:tcPr>
          <w:p w:rsidR="001033EF" w:rsidRPr="006322B1" w:rsidRDefault="001033EF" w:rsidP="00D0777B">
            <w:r w:rsidRPr="006322B1">
              <w:t>16.12.</w:t>
            </w:r>
          </w:p>
          <w:p w:rsidR="001033EF" w:rsidRPr="006322B1" w:rsidRDefault="001033EF" w:rsidP="00D0777B">
            <w:r w:rsidRPr="006322B1">
              <w:t>17.12.</w:t>
            </w:r>
          </w:p>
        </w:tc>
        <w:tc>
          <w:tcPr>
            <w:tcW w:w="2400" w:type="dxa"/>
          </w:tcPr>
          <w:p w:rsidR="001033EF" w:rsidRPr="006322B1" w:rsidRDefault="001033EF" w:rsidP="00D0777B">
            <w:pPr>
              <w:rPr>
                <w:b/>
              </w:rPr>
            </w:pPr>
            <w:r w:rsidRPr="006322B1">
              <w:t>Строчная и заглавная буквы</w:t>
            </w:r>
            <w:r w:rsidRPr="006322B1">
              <w:rPr>
                <w:b/>
              </w:rPr>
              <w:t xml:space="preserve"> </w:t>
            </w:r>
            <w:r w:rsidRPr="006322B1">
              <w:rPr>
                <w:b/>
                <w:i/>
              </w:rPr>
              <w:t>Ж, ж.</w:t>
            </w:r>
            <w:r w:rsidRPr="006322B1">
              <w:rPr>
                <w:b/>
              </w:rPr>
              <w:t xml:space="preserve"> </w:t>
            </w:r>
          </w:p>
          <w:p w:rsidR="001033EF" w:rsidRPr="006322B1" w:rsidRDefault="001033EF" w:rsidP="00D0777B">
            <w:pPr>
              <w:rPr>
                <w:b/>
              </w:rPr>
            </w:pP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tc>
      </w:tr>
      <w:tr w:rsidR="001033EF" w:rsidRPr="006322B1" w:rsidTr="00D0777B">
        <w:trPr>
          <w:trHeight w:val="600"/>
        </w:trPr>
        <w:tc>
          <w:tcPr>
            <w:tcW w:w="543" w:type="dxa"/>
            <w:vMerge w:val="restart"/>
          </w:tcPr>
          <w:p w:rsidR="001033EF" w:rsidRPr="006322B1" w:rsidRDefault="001033EF" w:rsidP="00D0777B">
            <w:r w:rsidRPr="006322B1">
              <w:t>50</w:t>
            </w:r>
          </w:p>
        </w:tc>
        <w:tc>
          <w:tcPr>
            <w:tcW w:w="1137" w:type="dxa"/>
            <w:vMerge w:val="restart"/>
          </w:tcPr>
          <w:p w:rsidR="001033EF" w:rsidRPr="006322B1" w:rsidRDefault="001033EF" w:rsidP="00D0777B">
            <w:r w:rsidRPr="006322B1">
              <w:t>18.12.</w:t>
            </w:r>
          </w:p>
          <w:p w:rsidR="001033EF" w:rsidRPr="006322B1" w:rsidRDefault="001033EF" w:rsidP="00D0777B">
            <w:r w:rsidRPr="006322B1">
              <w:t>19.12.</w:t>
            </w:r>
          </w:p>
        </w:tc>
        <w:tc>
          <w:tcPr>
            <w:tcW w:w="2400" w:type="dxa"/>
            <w:vMerge w:val="restart"/>
          </w:tcPr>
          <w:p w:rsidR="001033EF" w:rsidRPr="006322B1" w:rsidRDefault="001033EF" w:rsidP="00D0777B">
            <w:r w:rsidRPr="006322B1">
              <w:t>Строчная и заглавная буква</w:t>
            </w:r>
            <w:r w:rsidRPr="006322B1">
              <w:rPr>
                <w:b/>
              </w:rPr>
              <w:t xml:space="preserve"> </w:t>
            </w:r>
            <w:r w:rsidR="00706295">
              <w:rPr>
                <w:b/>
              </w:rPr>
              <w:t xml:space="preserve"> Ё </w:t>
            </w:r>
            <w:r w:rsidRPr="006322B1">
              <w:rPr>
                <w:b/>
                <w:i/>
              </w:rPr>
              <w:t>ё</w:t>
            </w:r>
            <w:r w:rsidRPr="006322B1">
              <w:rPr>
                <w:b/>
              </w:rPr>
              <w:t>.</w:t>
            </w:r>
            <w:r w:rsidRPr="006322B1">
              <w:t xml:space="preserve">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фронтальный опрос</w:t>
            </w:r>
          </w:p>
          <w:p w:rsidR="001033EF" w:rsidRPr="006322B1" w:rsidRDefault="001033EF" w:rsidP="00D0777B"/>
        </w:tc>
      </w:tr>
      <w:tr w:rsidR="001033EF" w:rsidRPr="006322B1" w:rsidTr="00D0777B">
        <w:trPr>
          <w:trHeight w:val="537"/>
        </w:trPr>
        <w:tc>
          <w:tcPr>
            <w:tcW w:w="543" w:type="dxa"/>
            <w:vMerge/>
          </w:tcPr>
          <w:p w:rsidR="001033EF" w:rsidRPr="006322B1" w:rsidRDefault="001033EF" w:rsidP="00D0777B"/>
        </w:tc>
        <w:tc>
          <w:tcPr>
            <w:tcW w:w="1137" w:type="dxa"/>
            <w:vMerge/>
          </w:tcPr>
          <w:p w:rsidR="001033EF" w:rsidRPr="006322B1" w:rsidRDefault="001033EF" w:rsidP="00D0777B"/>
        </w:tc>
        <w:tc>
          <w:tcPr>
            <w:tcW w:w="2400" w:type="dxa"/>
            <w:vMerge/>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val="restart"/>
            <w:shd w:val="clear" w:color="auto" w:fill="auto"/>
          </w:tcPr>
          <w:p w:rsidR="001033EF" w:rsidRPr="006322B1" w:rsidRDefault="001033EF" w:rsidP="00D0777B">
            <w:r w:rsidRPr="006322B1">
              <w:t>фронтальный опрос</w:t>
            </w:r>
          </w:p>
          <w:p w:rsidR="001033EF" w:rsidRPr="006322B1" w:rsidRDefault="001033EF" w:rsidP="00D0777B"/>
        </w:tc>
      </w:tr>
      <w:tr w:rsidR="001033EF" w:rsidRPr="006322B1" w:rsidTr="00D0777B">
        <w:trPr>
          <w:trHeight w:val="420"/>
        </w:trPr>
        <w:tc>
          <w:tcPr>
            <w:tcW w:w="543" w:type="dxa"/>
          </w:tcPr>
          <w:p w:rsidR="001033EF" w:rsidRPr="006322B1" w:rsidRDefault="001033EF" w:rsidP="00D0777B">
            <w:pPr>
              <w:rPr>
                <w:b/>
              </w:rPr>
            </w:pPr>
            <w:r w:rsidRPr="006322B1">
              <w:lastRenderedPageBreak/>
              <w:t>51</w:t>
            </w:r>
          </w:p>
        </w:tc>
        <w:tc>
          <w:tcPr>
            <w:tcW w:w="1137" w:type="dxa"/>
          </w:tcPr>
          <w:p w:rsidR="001033EF" w:rsidRPr="006322B1" w:rsidRDefault="001033EF" w:rsidP="00D0777B">
            <w:r w:rsidRPr="006322B1">
              <w:t>22.12.</w:t>
            </w:r>
          </w:p>
          <w:p w:rsidR="001033EF" w:rsidRPr="006322B1" w:rsidRDefault="001033EF" w:rsidP="00D0777B">
            <w:r w:rsidRPr="006322B1">
              <w:t>23.12</w:t>
            </w:r>
          </w:p>
        </w:tc>
        <w:tc>
          <w:tcPr>
            <w:tcW w:w="2400" w:type="dxa"/>
          </w:tcPr>
          <w:p w:rsidR="001033EF" w:rsidRPr="006322B1" w:rsidRDefault="001033EF" w:rsidP="00D0777B">
            <w:r w:rsidRPr="006322B1">
              <w:t xml:space="preserve">Письмо слогов и слов с изученными буквами. Написание предложений.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trHeight w:val="817"/>
        </w:trPr>
        <w:tc>
          <w:tcPr>
            <w:tcW w:w="543" w:type="dxa"/>
          </w:tcPr>
          <w:p w:rsidR="001033EF" w:rsidRPr="006322B1" w:rsidRDefault="001033EF" w:rsidP="00D0777B">
            <w:r w:rsidRPr="006322B1">
              <w:t>52</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r w:rsidRPr="006322B1">
              <w:t>53</w:t>
            </w:r>
          </w:p>
        </w:tc>
        <w:tc>
          <w:tcPr>
            <w:tcW w:w="1137" w:type="dxa"/>
          </w:tcPr>
          <w:p w:rsidR="001033EF" w:rsidRPr="006322B1" w:rsidRDefault="001033EF" w:rsidP="00D0777B">
            <w:r w:rsidRPr="006322B1">
              <w:t>24.12.</w:t>
            </w:r>
          </w:p>
          <w:p w:rsidR="001033EF" w:rsidRPr="006322B1" w:rsidRDefault="001033EF" w:rsidP="00D0777B">
            <w:r w:rsidRPr="006322B1">
              <w:t>25.12.</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r w:rsidRPr="006322B1">
              <w:t>26.12.</w:t>
            </w:r>
          </w:p>
          <w:p w:rsidR="001033EF" w:rsidRPr="006322B1" w:rsidRDefault="001033EF" w:rsidP="00D0777B">
            <w:r w:rsidRPr="006322B1">
              <w:t>29.12.</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Й, й</w:t>
            </w:r>
            <w:r w:rsidRPr="006322B1">
              <w:t xml:space="preserve"> </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r w:rsidRPr="006322B1">
              <w:t>Строчная и заглавная буквы</w:t>
            </w:r>
            <w:r w:rsidRPr="006322B1">
              <w:rPr>
                <w:b/>
              </w:rPr>
              <w:t xml:space="preserve"> </w:t>
            </w:r>
            <w:r w:rsidRPr="006322B1">
              <w:rPr>
                <w:b/>
                <w:i/>
              </w:rPr>
              <w:t>Х, х.</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val="restart"/>
            <w:shd w:val="clear" w:color="auto" w:fill="auto"/>
          </w:tcPr>
          <w:p w:rsidR="001033EF" w:rsidRPr="006322B1" w:rsidRDefault="001033EF" w:rsidP="00D0777B">
            <w:pPr>
              <w:rPr>
                <w:b/>
              </w:rPr>
            </w:pPr>
            <w:r w:rsidRPr="006322B1">
              <w:t>фронтальный опрос</w:t>
            </w:r>
          </w:p>
        </w:tc>
      </w:tr>
      <w:tr w:rsidR="001033EF" w:rsidRPr="006322B1" w:rsidTr="00D0777B">
        <w:trPr>
          <w:trHeight w:val="1312"/>
        </w:trPr>
        <w:tc>
          <w:tcPr>
            <w:tcW w:w="543" w:type="dxa"/>
          </w:tcPr>
          <w:p w:rsidR="001033EF" w:rsidRPr="006322B1" w:rsidRDefault="001033EF" w:rsidP="00D0777B">
            <w:r w:rsidRPr="006322B1">
              <w:t>54</w:t>
            </w:r>
          </w:p>
        </w:tc>
        <w:tc>
          <w:tcPr>
            <w:tcW w:w="1137" w:type="dxa"/>
          </w:tcPr>
          <w:p w:rsidR="001033EF" w:rsidRPr="006322B1" w:rsidRDefault="001033EF" w:rsidP="00D0777B">
            <w:r w:rsidRPr="006322B1">
              <w:t>30.12.</w:t>
            </w:r>
          </w:p>
          <w:p w:rsidR="001033EF" w:rsidRPr="006322B1" w:rsidRDefault="001033EF" w:rsidP="00D0777B">
            <w:r w:rsidRPr="006322B1">
              <w:t>12.01</w:t>
            </w:r>
          </w:p>
        </w:tc>
        <w:tc>
          <w:tcPr>
            <w:tcW w:w="2400" w:type="dxa"/>
          </w:tcPr>
          <w:p w:rsidR="001033EF" w:rsidRPr="006322B1" w:rsidRDefault="001033EF" w:rsidP="00D0777B">
            <w:r w:rsidRPr="006322B1">
              <w:t xml:space="preserve">Письмо изученных букв, слогов. Письмо элементов изученных букв.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trHeight w:val="817"/>
        </w:trPr>
        <w:tc>
          <w:tcPr>
            <w:tcW w:w="543" w:type="dxa"/>
          </w:tcPr>
          <w:p w:rsidR="001033EF" w:rsidRPr="006322B1" w:rsidRDefault="001033EF" w:rsidP="00D0777B">
            <w:r w:rsidRPr="006322B1">
              <w:t>55</w:t>
            </w:r>
          </w:p>
        </w:tc>
        <w:tc>
          <w:tcPr>
            <w:tcW w:w="1137" w:type="dxa"/>
          </w:tcPr>
          <w:p w:rsidR="001033EF" w:rsidRPr="006322B1" w:rsidRDefault="001033EF" w:rsidP="00D0777B">
            <w:r w:rsidRPr="006322B1">
              <w:t>13.01.</w:t>
            </w:r>
          </w:p>
          <w:p w:rsidR="001033EF" w:rsidRPr="006322B1" w:rsidRDefault="001033EF" w:rsidP="00D0777B">
            <w:r w:rsidRPr="006322B1">
              <w:t>14.01.</w:t>
            </w:r>
          </w:p>
        </w:tc>
        <w:tc>
          <w:tcPr>
            <w:tcW w:w="2400" w:type="dxa"/>
          </w:tcPr>
          <w:p w:rsidR="001033EF" w:rsidRPr="006322B1" w:rsidRDefault="001033EF" w:rsidP="00D0777B">
            <w:pPr>
              <w:rPr>
                <w:b/>
                <w:i/>
              </w:rPr>
            </w:pPr>
            <w:r w:rsidRPr="006322B1">
              <w:t xml:space="preserve">Строчная и заглавная буквы </w:t>
            </w:r>
            <w:r w:rsidRPr="006322B1">
              <w:rPr>
                <w:b/>
                <w:i/>
              </w:rPr>
              <w:t xml:space="preserve">Ю, ю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trHeight w:val="732"/>
        </w:trPr>
        <w:tc>
          <w:tcPr>
            <w:tcW w:w="543" w:type="dxa"/>
          </w:tcPr>
          <w:p w:rsidR="001033EF" w:rsidRPr="006322B1" w:rsidRDefault="001033EF" w:rsidP="00D0777B">
            <w:r w:rsidRPr="006322B1">
              <w:lastRenderedPageBreak/>
              <w:t>56</w:t>
            </w:r>
          </w:p>
        </w:tc>
        <w:tc>
          <w:tcPr>
            <w:tcW w:w="1137" w:type="dxa"/>
          </w:tcPr>
          <w:p w:rsidR="001033EF" w:rsidRPr="006322B1" w:rsidRDefault="001033EF" w:rsidP="00D0777B">
            <w:r w:rsidRPr="006322B1">
              <w:t>15.01.</w:t>
            </w:r>
          </w:p>
          <w:p w:rsidR="001033EF" w:rsidRPr="006322B1" w:rsidRDefault="001033EF" w:rsidP="00D0777B">
            <w:r w:rsidRPr="006322B1">
              <w:t>16.01.</w:t>
            </w:r>
          </w:p>
        </w:tc>
        <w:tc>
          <w:tcPr>
            <w:tcW w:w="2400" w:type="dxa"/>
          </w:tcPr>
          <w:p w:rsidR="001033EF" w:rsidRPr="006322B1" w:rsidRDefault="001033EF" w:rsidP="00D0777B">
            <w:r w:rsidRPr="006322B1">
              <w:t>Строчная и заглавная буквы</w:t>
            </w:r>
            <w:r w:rsidRPr="006322B1">
              <w:rPr>
                <w:b/>
              </w:rPr>
              <w:t xml:space="preserve"> </w:t>
            </w:r>
            <w:r w:rsidRPr="006322B1">
              <w:rPr>
                <w:b/>
                <w:i/>
              </w:rPr>
              <w:t>Ц, ц.</w:t>
            </w:r>
            <w:r w:rsidRPr="006322B1">
              <w:t xml:space="preserve">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trHeight w:val="924"/>
        </w:trPr>
        <w:tc>
          <w:tcPr>
            <w:tcW w:w="543" w:type="dxa"/>
          </w:tcPr>
          <w:p w:rsidR="001033EF" w:rsidRPr="006322B1" w:rsidRDefault="001033EF" w:rsidP="00D0777B">
            <w:r w:rsidRPr="006322B1">
              <w:t>57</w:t>
            </w:r>
          </w:p>
        </w:tc>
        <w:tc>
          <w:tcPr>
            <w:tcW w:w="1137" w:type="dxa"/>
          </w:tcPr>
          <w:p w:rsidR="001033EF" w:rsidRPr="006322B1" w:rsidRDefault="001033EF" w:rsidP="00D0777B">
            <w:r w:rsidRPr="006322B1">
              <w:t>19.01.</w:t>
            </w:r>
          </w:p>
          <w:p w:rsidR="001033EF" w:rsidRPr="006322B1" w:rsidRDefault="001033EF" w:rsidP="00D0777B">
            <w:r w:rsidRPr="006322B1">
              <w:t>20.01</w:t>
            </w:r>
          </w:p>
        </w:tc>
        <w:tc>
          <w:tcPr>
            <w:tcW w:w="2400" w:type="dxa"/>
          </w:tcPr>
          <w:p w:rsidR="001033EF" w:rsidRPr="006322B1" w:rsidRDefault="001033EF" w:rsidP="00D0777B">
            <w:r w:rsidRPr="006322B1">
              <w:t xml:space="preserve">Письмо слогов и слов с буквами </w:t>
            </w:r>
            <w:r w:rsidRPr="006322B1">
              <w:rPr>
                <w:i/>
              </w:rPr>
              <w:t xml:space="preserve">Ц, ц </w:t>
            </w:r>
            <w:r w:rsidRPr="006322B1">
              <w:t xml:space="preserve">и другими буквами. </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rPr>
          <w:trHeight w:val="566"/>
        </w:trPr>
        <w:tc>
          <w:tcPr>
            <w:tcW w:w="543" w:type="dxa"/>
          </w:tcPr>
          <w:p w:rsidR="001033EF" w:rsidRPr="006322B1" w:rsidRDefault="001033EF" w:rsidP="00D0777B">
            <w:r w:rsidRPr="006322B1">
              <w:t>58</w:t>
            </w:r>
          </w:p>
        </w:tc>
        <w:tc>
          <w:tcPr>
            <w:tcW w:w="1137" w:type="dxa"/>
          </w:tcPr>
          <w:p w:rsidR="001033EF" w:rsidRPr="006322B1" w:rsidRDefault="001033EF" w:rsidP="00D0777B">
            <w:r w:rsidRPr="006322B1">
              <w:t>21.01.</w:t>
            </w:r>
          </w:p>
          <w:p w:rsidR="001033EF" w:rsidRPr="006322B1" w:rsidRDefault="001033EF" w:rsidP="00D0777B">
            <w:r w:rsidRPr="006322B1">
              <w:t>22.01.</w:t>
            </w:r>
          </w:p>
        </w:tc>
        <w:tc>
          <w:tcPr>
            <w:tcW w:w="2400" w:type="dxa"/>
          </w:tcPr>
          <w:p w:rsidR="001033EF" w:rsidRPr="006322B1" w:rsidRDefault="001033EF" w:rsidP="00D0777B">
            <w:pPr>
              <w:rPr>
                <w:b/>
              </w:rPr>
            </w:pPr>
            <w:r w:rsidRPr="006322B1">
              <w:t>Строчная и заглавная буквы</w:t>
            </w:r>
            <w:r w:rsidRPr="006322B1">
              <w:rPr>
                <w:b/>
              </w:rPr>
              <w:t xml:space="preserve"> </w:t>
            </w:r>
            <w:r w:rsidRPr="006322B1">
              <w:rPr>
                <w:b/>
                <w:i/>
              </w:rPr>
              <w:t>Э, э.</w:t>
            </w:r>
            <w:r w:rsidRPr="006322B1">
              <w:rPr>
                <w:b/>
              </w:rPr>
              <w:t>.</w:t>
            </w:r>
          </w:p>
          <w:p w:rsidR="001033EF" w:rsidRPr="006322B1" w:rsidRDefault="001033EF" w:rsidP="00D0777B"/>
        </w:tc>
        <w:tc>
          <w:tcPr>
            <w:tcW w:w="2760" w:type="dxa"/>
            <w:vMerge w:val="restart"/>
            <w:tcBorders>
              <w:top w:val="nil"/>
            </w:tcBorders>
          </w:tcPr>
          <w:p w:rsidR="001033EF" w:rsidRPr="006322B1" w:rsidRDefault="001033EF" w:rsidP="00D0777B">
            <w:r w:rsidRPr="006322B1">
              <w:t>, подбирать проверочные слова ;</w:t>
            </w:r>
          </w:p>
          <w:p w:rsidR="001033EF" w:rsidRPr="006322B1" w:rsidRDefault="001033EF" w:rsidP="00D0777B">
            <w:r w:rsidRPr="006322B1">
              <w:t>- образовывать сравнительную степень наречий по образцу, данному в прописи (</w:t>
            </w:r>
            <w:r w:rsidRPr="006322B1">
              <w:rPr>
                <w:i/>
              </w:rPr>
              <w:t>низко</w:t>
            </w:r>
            <w:r w:rsidRPr="006322B1">
              <w:t xml:space="preserve"> — </w:t>
            </w:r>
            <w:r w:rsidRPr="006322B1">
              <w:rPr>
                <w:i/>
              </w:rPr>
              <w:t>ниже</w:t>
            </w:r>
            <w:r w:rsidRPr="006322B1">
              <w:t>).</w:t>
            </w:r>
          </w:p>
          <w:p w:rsidR="001033EF" w:rsidRPr="006322B1" w:rsidRDefault="001033EF" w:rsidP="00D0777B">
            <w:r w:rsidRPr="006322B1">
              <w:t xml:space="preserve">- правильно употреблять вопросительные слова «Кто?», «Что?» в речи, грамотно отвечать на данные вопросы; </w:t>
            </w:r>
          </w:p>
          <w:p w:rsidR="001033EF" w:rsidRPr="006322B1" w:rsidRDefault="001033EF" w:rsidP="00D0777B">
            <w:r w:rsidRPr="006322B1">
              <w:t xml:space="preserve">- понимать обобщённый смысл поговорки, </w:t>
            </w:r>
          </w:p>
          <w:p w:rsidR="001033EF" w:rsidRPr="006322B1" w:rsidRDefault="001033EF" w:rsidP="00D0777B">
            <w:r w:rsidRPr="006322B1">
              <w:t xml:space="preserve">- называть признаки предмета, характеризовать предмет </w:t>
            </w:r>
            <w:r w:rsidRPr="006322B1">
              <w:lastRenderedPageBreak/>
              <w:t>с помощью прилагательных.</w:t>
            </w:r>
          </w:p>
          <w:p w:rsidR="001033EF" w:rsidRPr="006322B1" w:rsidRDefault="001033EF" w:rsidP="00D0777B">
            <w:r w:rsidRPr="006322B1">
              <w:t xml:space="preserve">- записывать текст с использованием прилагательных, заменять существительное личным местоимением </w:t>
            </w:r>
            <w:r w:rsidRPr="006322B1">
              <w:rPr>
                <w:i/>
              </w:rPr>
              <w:t>он</w:t>
            </w:r>
            <w:r w:rsidRPr="006322B1">
              <w:t xml:space="preserve"> в необходимых случаях.</w:t>
            </w:r>
          </w:p>
          <w:p w:rsidR="001033EF" w:rsidRPr="006322B1" w:rsidRDefault="001033EF" w:rsidP="00D0777B"/>
          <w:p w:rsidR="001033EF" w:rsidRPr="006322B1" w:rsidRDefault="001033EF" w:rsidP="00D0777B">
            <w:pPr>
              <w:rPr>
                <w:u w:val="single"/>
              </w:rPr>
            </w:pPr>
            <w:r w:rsidRPr="006322B1">
              <w:rPr>
                <w:u w:val="single"/>
              </w:rPr>
              <w:t>Обучающийся получит возможность научиться:</w:t>
            </w:r>
          </w:p>
          <w:p w:rsidR="001033EF" w:rsidRPr="006322B1" w:rsidRDefault="001033EF" w:rsidP="00D0777B">
            <w:r w:rsidRPr="006322B1">
              <w:t xml:space="preserve">- дополнять данные в прописи предложения словами, закодированными в предметных рисунках; </w:t>
            </w:r>
          </w:p>
          <w:p w:rsidR="001033EF" w:rsidRPr="006322B1" w:rsidRDefault="001033EF" w:rsidP="00D0777B">
            <w:r w:rsidRPr="006322B1">
              <w:t>- восстанавливать деформированное предложение: устанавливать связи между словами, определять порядок слов в предложении;</w:t>
            </w:r>
          </w:p>
          <w:p w:rsidR="001033EF" w:rsidRPr="006322B1" w:rsidRDefault="001033EF" w:rsidP="00D0777B">
            <w:r w:rsidRPr="006322B1">
              <w:t xml:space="preserve">- записывать восстановленное предложение на строке </w:t>
            </w:r>
            <w:r w:rsidRPr="006322B1">
              <w:lastRenderedPageBreak/>
              <w:t>прописи;</w:t>
            </w:r>
          </w:p>
          <w:p w:rsidR="001033EF" w:rsidRPr="006322B1" w:rsidRDefault="001033EF" w:rsidP="00D0777B">
            <w:r w:rsidRPr="006322B1">
              <w:t xml:space="preserve"> - составлять рассказ по заданной учителем теме;</w:t>
            </w:r>
          </w:p>
          <w:p w:rsidR="001033EF" w:rsidRPr="006322B1" w:rsidRDefault="001033EF" w:rsidP="00D0777B">
            <w:r w:rsidRPr="006322B1">
              <w:t>- составлять текст из 2—3-х предложений по заданной учителем теме, записывать его;</w:t>
            </w:r>
          </w:p>
          <w:p w:rsidR="001033EF" w:rsidRPr="006322B1" w:rsidRDefault="001033EF" w:rsidP="00D0777B">
            <w:r w:rsidRPr="006322B1">
              <w:tab/>
            </w:r>
            <w:r w:rsidRPr="006322B1">
              <w:rPr>
                <w:b/>
              </w:rPr>
              <w:t xml:space="preserve">- </w:t>
            </w:r>
            <w:r w:rsidRPr="006322B1">
              <w:t>анализировать предложения, определять количество слов в них, объяснять известные орфограммы;</w:t>
            </w:r>
          </w:p>
          <w:p w:rsidR="001033EF" w:rsidRPr="006322B1" w:rsidRDefault="001033EF" w:rsidP="00D0777B">
            <w:r w:rsidRPr="006322B1">
              <w:t xml:space="preserve">-восстанавливать деформированное предложение, объяснять его смысл, определять границы; </w:t>
            </w:r>
          </w:p>
          <w:p w:rsidR="001033EF" w:rsidRPr="006322B1" w:rsidRDefault="001033EF" w:rsidP="00D0777B">
            <w:r w:rsidRPr="006322B1">
              <w:t>-разгадывать ребусы;</w:t>
            </w:r>
          </w:p>
          <w:p w:rsidR="001033EF" w:rsidRPr="006322B1" w:rsidRDefault="001033EF" w:rsidP="00D0777B">
            <w:pPr>
              <w:tabs>
                <w:tab w:val="left" w:pos="260"/>
                <w:tab w:val="center" w:pos="1218"/>
              </w:tabs>
            </w:pPr>
            <w:r w:rsidRPr="006322B1">
              <w:t>- объяснять смысл</w:t>
            </w:r>
          </w:p>
        </w:tc>
        <w:tc>
          <w:tcPr>
            <w:tcW w:w="2640" w:type="dxa"/>
            <w:vMerge w:val="restart"/>
            <w:tcBorders>
              <w:top w:val="nil"/>
            </w:tcBorders>
          </w:tcPr>
          <w:p w:rsidR="001033EF" w:rsidRPr="006322B1" w:rsidRDefault="001033EF" w:rsidP="00D0777B"/>
        </w:tc>
        <w:tc>
          <w:tcPr>
            <w:tcW w:w="2280" w:type="dxa"/>
            <w:vMerge w:val="restart"/>
            <w:tcBorders>
              <w:top w:val="nil"/>
            </w:tcBorders>
            <w:shd w:val="clear" w:color="auto" w:fill="auto"/>
          </w:tcPr>
          <w:p w:rsidR="001033EF" w:rsidRPr="006322B1" w:rsidRDefault="001033EF" w:rsidP="00D0777B"/>
        </w:tc>
        <w:tc>
          <w:tcPr>
            <w:tcW w:w="2460" w:type="dxa"/>
            <w:vMerge w:val="restart"/>
            <w:tcBorders>
              <w:top w:val="nil"/>
            </w:tcBorders>
            <w:shd w:val="clear" w:color="auto" w:fill="auto"/>
          </w:tcPr>
          <w:p w:rsidR="001033EF" w:rsidRPr="006322B1" w:rsidRDefault="001033EF" w:rsidP="00D0777B">
            <w:r w:rsidRPr="006322B1">
              <w:t>Образование существительных — названий детёнышей животных по образцу, данному в прописи.</w:t>
            </w:r>
          </w:p>
          <w:p w:rsidR="001033EF" w:rsidRPr="006322B1" w:rsidRDefault="001033EF" w:rsidP="00D0777B">
            <w:r w:rsidRPr="006322B1">
              <w:t xml:space="preserve">Составление устного рассказа по серии сюжетных картинок, запись к каждой из них одного предложения с комментированием.  </w:t>
            </w:r>
          </w:p>
          <w:p w:rsidR="001033EF" w:rsidRPr="006322B1" w:rsidRDefault="001033EF" w:rsidP="00D0777B">
            <w:r w:rsidRPr="006322B1">
              <w:t xml:space="preserve">   Употребление имён прилагательных в речи для характеристики предмета. </w:t>
            </w:r>
          </w:p>
          <w:p w:rsidR="001033EF" w:rsidRPr="006322B1" w:rsidRDefault="001033EF" w:rsidP="00D0777B">
            <w:r w:rsidRPr="006322B1">
              <w:t xml:space="preserve">   Замена существительного </w:t>
            </w:r>
            <w:r w:rsidRPr="006322B1">
              <w:lastRenderedPageBreak/>
              <w:t xml:space="preserve">личным местоимением </w:t>
            </w:r>
            <w:r w:rsidRPr="006322B1">
              <w:rPr>
                <w:i/>
              </w:rPr>
              <w:t>он</w:t>
            </w:r>
            <w:r w:rsidRPr="006322B1">
              <w:t xml:space="preserve"> в тексте. </w:t>
            </w:r>
          </w:p>
          <w:p w:rsidR="001033EF" w:rsidRPr="006322B1" w:rsidRDefault="001033EF" w:rsidP="00D0777B">
            <w:r w:rsidRPr="006322B1">
              <w:t xml:space="preserve">     Классификация понятий, объединение в группу по общему признаку.</w:t>
            </w:r>
          </w:p>
          <w:p w:rsidR="001033EF" w:rsidRPr="006322B1" w:rsidRDefault="001033EF" w:rsidP="00D0777B">
            <w:r w:rsidRPr="006322B1">
              <w:t xml:space="preserve">   Составление рассказа с опорой на прилагательные по теме, предложенной учителем. </w:t>
            </w:r>
          </w:p>
          <w:p w:rsidR="001033EF" w:rsidRPr="006322B1" w:rsidRDefault="001033EF" w:rsidP="00D0777B">
            <w:r w:rsidRPr="006322B1">
              <w:t xml:space="preserve">   Запись текста по опорным словам.</w:t>
            </w:r>
          </w:p>
          <w:p w:rsidR="001033EF" w:rsidRPr="006322B1" w:rsidRDefault="001033EF" w:rsidP="00D0777B">
            <w:r w:rsidRPr="006322B1">
              <w:t xml:space="preserve">    Сочинение рассказа по заданному началу</w:t>
            </w:r>
          </w:p>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lastRenderedPageBreak/>
              <w:t>фронтальный опрос</w:t>
            </w:r>
          </w:p>
        </w:tc>
      </w:tr>
      <w:tr w:rsidR="001033EF" w:rsidRPr="006322B1" w:rsidTr="00D0777B">
        <w:tc>
          <w:tcPr>
            <w:tcW w:w="543" w:type="dxa"/>
          </w:tcPr>
          <w:p w:rsidR="001033EF" w:rsidRPr="006322B1" w:rsidRDefault="001033EF" w:rsidP="00D0777B">
            <w:r w:rsidRPr="006322B1">
              <w:t>59</w:t>
            </w:r>
          </w:p>
        </w:tc>
        <w:tc>
          <w:tcPr>
            <w:tcW w:w="1137" w:type="dxa"/>
          </w:tcPr>
          <w:p w:rsidR="001033EF" w:rsidRPr="006322B1" w:rsidRDefault="001033EF" w:rsidP="00D0777B">
            <w:r w:rsidRPr="006322B1">
              <w:t>23.01.</w:t>
            </w:r>
          </w:p>
          <w:p w:rsidR="001033EF" w:rsidRPr="006322B1" w:rsidRDefault="001033EF" w:rsidP="00D0777B">
            <w:r w:rsidRPr="006322B1">
              <w:t>26.01.</w:t>
            </w:r>
          </w:p>
        </w:tc>
        <w:tc>
          <w:tcPr>
            <w:tcW w:w="2400" w:type="dxa"/>
          </w:tcPr>
          <w:p w:rsidR="001033EF" w:rsidRPr="006322B1" w:rsidRDefault="001033EF" w:rsidP="00D0777B">
            <w:r w:rsidRPr="006322B1">
              <w:t>Строчная и заглавная  буква</w:t>
            </w:r>
            <w:r w:rsidRPr="006322B1">
              <w:rPr>
                <w:b/>
              </w:rPr>
              <w:t xml:space="preserve"> </w:t>
            </w:r>
            <w:r w:rsidRPr="006322B1">
              <w:rPr>
                <w:b/>
                <w:i/>
              </w:rPr>
              <w:t>щ</w:t>
            </w:r>
            <w:r w:rsidRPr="006322B1">
              <w:rPr>
                <w:b/>
              </w:rPr>
              <w:t>.</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60</w:t>
            </w:r>
          </w:p>
        </w:tc>
        <w:tc>
          <w:tcPr>
            <w:tcW w:w="1137" w:type="dxa"/>
          </w:tcPr>
          <w:p w:rsidR="001033EF" w:rsidRPr="006322B1" w:rsidRDefault="001033EF" w:rsidP="00D0777B">
            <w:r w:rsidRPr="006322B1">
              <w:t>27.01.</w:t>
            </w:r>
          </w:p>
          <w:p w:rsidR="001033EF" w:rsidRPr="006322B1" w:rsidRDefault="001033EF" w:rsidP="00D0777B">
            <w:r w:rsidRPr="006322B1">
              <w:t>28.01</w:t>
            </w:r>
          </w:p>
        </w:tc>
        <w:tc>
          <w:tcPr>
            <w:tcW w:w="2400" w:type="dxa"/>
          </w:tcPr>
          <w:p w:rsidR="001033EF" w:rsidRPr="006322B1" w:rsidRDefault="001033EF" w:rsidP="00D0777B">
            <w:r w:rsidRPr="006322B1">
              <w:t xml:space="preserve">Письмо слогов и слов с изученными буквами. </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61</w:t>
            </w:r>
          </w:p>
        </w:tc>
        <w:tc>
          <w:tcPr>
            <w:tcW w:w="1137" w:type="dxa"/>
          </w:tcPr>
          <w:p w:rsidR="001033EF" w:rsidRPr="006322B1" w:rsidRDefault="001033EF" w:rsidP="00D0777B">
            <w:r w:rsidRPr="006322B1">
              <w:t>29.01.</w:t>
            </w:r>
          </w:p>
          <w:p w:rsidR="001033EF" w:rsidRPr="006322B1" w:rsidRDefault="001033EF" w:rsidP="00D0777B">
            <w:r w:rsidRPr="006322B1">
              <w:t>30.01.</w:t>
            </w:r>
          </w:p>
        </w:tc>
        <w:tc>
          <w:tcPr>
            <w:tcW w:w="2400" w:type="dxa"/>
          </w:tcPr>
          <w:p w:rsidR="001033EF" w:rsidRPr="006322B1" w:rsidRDefault="001033EF" w:rsidP="00D0777B">
            <w:pPr>
              <w:rPr>
                <w:b/>
              </w:rPr>
            </w:pPr>
            <w:r w:rsidRPr="006322B1">
              <w:t>Строчная и заглавная буквы</w:t>
            </w:r>
            <w:r w:rsidRPr="006322B1">
              <w:rPr>
                <w:b/>
              </w:rPr>
              <w:t xml:space="preserve"> </w:t>
            </w:r>
            <w:r w:rsidRPr="006322B1">
              <w:rPr>
                <w:b/>
                <w:i/>
              </w:rPr>
              <w:t>Ф, ф.</w:t>
            </w:r>
            <w:r w:rsidRPr="006322B1">
              <w:t xml:space="preserve"> </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rPr>
          <w:trHeight w:val="881"/>
        </w:trPr>
        <w:tc>
          <w:tcPr>
            <w:tcW w:w="543" w:type="dxa"/>
          </w:tcPr>
          <w:p w:rsidR="001033EF" w:rsidRPr="006322B1" w:rsidRDefault="001033EF" w:rsidP="00D0777B">
            <w:r w:rsidRPr="006322B1">
              <w:t>62</w:t>
            </w:r>
          </w:p>
        </w:tc>
        <w:tc>
          <w:tcPr>
            <w:tcW w:w="1137" w:type="dxa"/>
          </w:tcPr>
          <w:p w:rsidR="001033EF" w:rsidRPr="006322B1" w:rsidRDefault="001033EF" w:rsidP="00D0777B">
            <w:r w:rsidRPr="006322B1">
              <w:t>2.02.</w:t>
            </w:r>
          </w:p>
          <w:p w:rsidR="001033EF" w:rsidRPr="006322B1" w:rsidRDefault="001033EF" w:rsidP="00D0777B">
            <w:r w:rsidRPr="006322B1">
              <w:t>302.</w:t>
            </w:r>
          </w:p>
        </w:tc>
        <w:tc>
          <w:tcPr>
            <w:tcW w:w="2400" w:type="dxa"/>
          </w:tcPr>
          <w:p w:rsidR="001033EF" w:rsidRPr="006322B1" w:rsidRDefault="001033EF" w:rsidP="00D0777B">
            <w:pPr>
              <w:rPr>
                <w:b/>
                <w:i/>
              </w:rPr>
            </w:pPr>
            <w:r w:rsidRPr="006322B1">
              <w:t xml:space="preserve">Строчные буквы </w:t>
            </w:r>
            <w:r w:rsidRPr="006322B1">
              <w:rPr>
                <w:b/>
                <w:i/>
              </w:rPr>
              <w:t>ь, ъ.</w:t>
            </w:r>
          </w:p>
          <w:p w:rsidR="001033EF" w:rsidRPr="006322B1" w:rsidRDefault="001033EF" w:rsidP="00D0777B">
            <w:pPr>
              <w:rPr>
                <w:b/>
                <w:i/>
              </w:rPr>
            </w:pPr>
          </w:p>
          <w:p w:rsidR="001033EF" w:rsidRPr="006322B1" w:rsidRDefault="001033EF" w:rsidP="00D0777B">
            <w:pPr>
              <w:rPr>
                <w:b/>
                <w:i/>
              </w:rPr>
            </w:pP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val="restart"/>
            <w:shd w:val="clear" w:color="auto" w:fill="auto"/>
          </w:tcPr>
          <w:p w:rsidR="001033EF" w:rsidRPr="006322B1" w:rsidRDefault="001033EF" w:rsidP="00D0777B">
            <w:pPr>
              <w:rPr>
                <w:b/>
              </w:rPr>
            </w:pPr>
            <w:r w:rsidRPr="006322B1">
              <w:t>фронтальный опрос</w:t>
            </w:r>
          </w:p>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p w:rsidR="001033EF" w:rsidRPr="006322B1" w:rsidRDefault="001033EF" w:rsidP="00D0777B">
            <w:r w:rsidRPr="006322B1">
              <w:t>списывание</w:t>
            </w:r>
          </w:p>
        </w:tc>
      </w:tr>
      <w:tr w:rsidR="001033EF" w:rsidRPr="006322B1" w:rsidTr="00D0777B">
        <w:trPr>
          <w:trHeight w:val="1397"/>
        </w:trPr>
        <w:tc>
          <w:tcPr>
            <w:tcW w:w="543" w:type="dxa"/>
            <w:tcBorders>
              <w:bottom w:val="nil"/>
            </w:tcBorders>
          </w:tcPr>
          <w:p w:rsidR="001033EF" w:rsidRPr="006322B1" w:rsidRDefault="001033EF" w:rsidP="00D0777B">
            <w:r w:rsidRPr="006322B1">
              <w:lastRenderedPageBreak/>
              <w:t>63</w:t>
            </w:r>
          </w:p>
        </w:tc>
        <w:tc>
          <w:tcPr>
            <w:tcW w:w="1137" w:type="dxa"/>
            <w:tcBorders>
              <w:bottom w:val="nil"/>
            </w:tcBorders>
          </w:tcPr>
          <w:p w:rsidR="001033EF" w:rsidRPr="006322B1" w:rsidRDefault="001033EF" w:rsidP="00D0777B">
            <w:r w:rsidRPr="006322B1">
              <w:t>04.02.</w:t>
            </w:r>
          </w:p>
        </w:tc>
        <w:tc>
          <w:tcPr>
            <w:tcW w:w="2400" w:type="dxa"/>
            <w:tcBorders>
              <w:bottom w:val="nil"/>
            </w:tcBorders>
          </w:tcPr>
          <w:p w:rsidR="001033EF" w:rsidRPr="006322B1" w:rsidRDefault="001033EF" w:rsidP="00D0777B">
            <w:r w:rsidRPr="006322B1">
              <w:t>Контрольное списывание.</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vMerge/>
            <w:tcBorders>
              <w:bottom w:val="nil"/>
            </w:tcBorders>
            <w:shd w:val="clear" w:color="auto" w:fill="auto"/>
          </w:tcPr>
          <w:p w:rsidR="001033EF" w:rsidRPr="006322B1" w:rsidRDefault="001033EF" w:rsidP="00D0777B"/>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val="restart"/>
            <w:tcBorders>
              <w:top w:val="nil"/>
              <w:bottom w:val="nil"/>
            </w:tcBorders>
          </w:tcPr>
          <w:p w:rsidR="001033EF" w:rsidRPr="006322B1" w:rsidRDefault="001033EF" w:rsidP="00D0777B">
            <w:r w:rsidRPr="006322B1">
              <w:t>поговорки;</w:t>
            </w:r>
          </w:p>
          <w:p w:rsidR="001033EF" w:rsidRPr="006322B1" w:rsidRDefault="001033EF" w:rsidP="00D0777B">
            <w:r w:rsidRPr="006322B1">
              <w:t xml:space="preserve"> - употреблять поговорку в устном высказывании;</w:t>
            </w:r>
          </w:p>
          <w:p w:rsidR="001033EF" w:rsidRPr="006322B1" w:rsidRDefault="001033EF" w:rsidP="00D0777B">
            <w:r w:rsidRPr="006322B1">
              <w:t xml:space="preserve">- правильно употреблять в устной речи </w:t>
            </w:r>
            <w:r w:rsidRPr="006322B1">
              <w:lastRenderedPageBreak/>
              <w:t xml:space="preserve">многозначные слова; </w:t>
            </w:r>
          </w:p>
          <w:p w:rsidR="001033EF" w:rsidRPr="006322B1" w:rsidRDefault="001033EF" w:rsidP="00D0777B">
            <w:r w:rsidRPr="006322B1">
              <w:t>- давать характеристику звука;</w:t>
            </w:r>
          </w:p>
          <w:p w:rsidR="001033EF" w:rsidRPr="006322B1" w:rsidRDefault="001033EF" w:rsidP="00D0777B">
            <w:r w:rsidRPr="006322B1">
              <w:t>- писать ча, ща, чу, щу, жи, ши;</w:t>
            </w:r>
          </w:p>
          <w:p w:rsidR="001033EF" w:rsidRPr="006322B1" w:rsidRDefault="001033EF" w:rsidP="00D0777B">
            <w:r w:rsidRPr="006322B1">
              <w:t>- наблюдать за личными местоименими я, они и изменением формы числа глаголов.</w:t>
            </w:r>
          </w:p>
        </w:tc>
        <w:tc>
          <w:tcPr>
            <w:tcW w:w="2640" w:type="dxa"/>
            <w:vMerge w:val="restart"/>
            <w:tcBorders>
              <w:top w:val="nil"/>
              <w:bottom w:val="nil"/>
            </w:tcBorders>
          </w:tcPr>
          <w:p w:rsidR="001033EF" w:rsidRPr="006322B1" w:rsidRDefault="001033EF" w:rsidP="00D0777B"/>
        </w:tc>
        <w:tc>
          <w:tcPr>
            <w:tcW w:w="2280" w:type="dxa"/>
            <w:vMerge w:val="restart"/>
            <w:tcBorders>
              <w:top w:val="nil"/>
              <w:bottom w:val="nil"/>
            </w:tcBorders>
            <w:shd w:val="clear" w:color="auto" w:fill="auto"/>
          </w:tcPr>
          <w:p w:rsidR="001033EF" w:rsidRPr="006322B1" w:rsidRDefault="001033EF" w:rsidP="00D0777B"/>
        </w:tc>
        <w:tc>
          <w:tcPr>
            <w:tcW w:w="2460" w:type="dxa"/>
            <w:vMerge w:val="restart"/>
            <w:tcBorders>
              <w:top w:val="nil"/>
              <w:bottom w:val="nil"/>
            </w:tcBorders>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tc>
      </w:tr>
      <w:tr w:rsidR="001033EF" w:rsidRPr="006322B1" w:rsidTr="00D0777B">
        <w:trPr>
          <w:trHeight w:val="106"/>
        </w:trPr>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Borders>
              <w:top w:val="nil"/>
            </w:tcBorders>
          </w:tcPr>
          <w:p w:rsidR="001033EF" w:rsidRPr="006322B1" w:rsidRDefault="001033EF" w:rsidP="00D0777B"/>
        </w:tc>
        <w:tc>
          <w:tcPr>
            <w:tcW w:w="2640" w:type="dxa"/>
            <w:vMerge/>
            <w:tcBorders>
              <w:top w:val="nil"/>
            </w:tcBorders>
          </w:tcPr>
          <w:p w:rsidR="001033EF" w:rsidRPr="006322B1" w:rsidRDefault="001033EF" w:rsidP="00D0777B"/>
        </w:tc>
        <w:tc>
          <w:tcPr>
            <w:tcW w:w="2280" w:type="dxa"/>
            <w:vMerge/>
            <w:tcBorders>
              <w:top w:val="nil"/>
            </w:tcBorders>
            <w:shd w:val="clear" w:color="auto" w:fill="auto"/>
          </w:tcPr>
          <w:p w:rsidR="001033EF" w:rsidRPr="006322B1" w:rsidRDefault="001033EF" w:rsidP="00D0777B"/>
        </w:tc>
        <w:tc>
          <w:tcPr>
            <w:tcW w:w="2460" w:type="dxa"/>
            <w:vMerge/>
            <w:tcBorders>
              <w:top w:val="nil"/>
            </w:tcBorders>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tc>
      </w:tr>
      <w:tr w:rsidR="001033EF" w:rsidRPr="006322B1" w:rsidTr="00D0777B">
        <w:tc>
          <w:tcPr>
            <w:tcW w:w="543" w:type="dxa"/>
            <w:tcBorders>
              <w:top w:val="nil"/>
              <w:bottom w:val="nil"/>
            </w:tcBorders>
          </w:tcPr>
          <w:p w:rsidR="001033EF" w:rsidRPr="006322B1" w:rsidRDefault="001033EF" w:rsidP="00D0777B"/>
        </w:tc>
        <w:tc>
          <w:tcPr>
            <w:tcW w:w="1137" w:type="dxa"/>
            <w:tcBorders>
              <w:top w:val="nil"/>
              <w:bottom w:val="nil"/>
            </w:tcBorders>
          </w:tcPr>
          <w:p w:rsidR="001033EF" w:rsidRPr="006322B1" w:rsidRDefault="001033EF" w:rsidP="00D0777B"/>
        </w:tc>
        <w:tc>
          <w:tcPr>
            <w:tcW w:w="2400" w:type="dxa"/>
            <w:tcBorders>
              <w:top w:val="nil"/>
              <w:bottom w:val="nil"/>
            </w:tcBorders>
          </w:tcPr>
          <w:p w:rsidR="001033EF" w:rsidRPr="006322B1" w:rsidRDefault="001033EF" w:rsidP="00D0777B">
            <w:pPr>
              <w:rPr>
                <w:b/>
              </w:rPr>
            </w:pP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bottom w:val="nil"/>
            </w:tcBorders>
            <w:shd w:val="clear" w:color="auto" w:fill="auto"/>
          </w:tcPr>
          <w:p w:rsidR="001033EF" w:rsidRPr="006322B1" w:rsidRDefault="001033EF" w:rsidP="00D0777B">
            <w:pPr>
              <w:rPr>
                <w:b/>
              </w:rPr>
            </w:pPr>
          </w:p>
        </w:tc>
      </w:tr>
      <w:tr w:rsidR="001033EF" w:rsidRPr="006322B1" w:rsidTr="00D0777B">
        <w:tc>
          <w:tcPr>
            <w:tcW w:w="543" w:type="dxa"/>
            <w:tcBorders>
              <w:top w:val="nil"/>
            </w:tcBorders>
          </w:tcPr>
          <w:p w:rsidR="001033EF" w:rsidRPr="006322B1" w:rsidRDefault="001033EF" w:rsidP="00D0777B"/>
        </w:tc>
        <w:tc>
          <w:tcPr>
            <w:tcW w:w="1137" w:type="dxa"/>
            <w:tcBorders>
              <w:top w:val="nil"/>
            </w:tcBorders>
          </w:tcPr>
          <w:p w:rsidR="001033EF" w:rsidRPr="006322B1" w:rsidRDefault="001033EF" w:rsidP="00D0777B"/>
        </w:tc>
        <w:tc>
          <w:tcPr>
            <w:tcW w:w="2400" w:type="dxa"/>
            <w:tcBorders>
              <w:top w:val="nil"/>
            </w:tcBorders>
          </w:tcPr>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tcBorders>
              <w:top w:val="nil"/>
            </w:tcBorders>
            <w:shd w:val="clear" w:color="auto" w:fill="auto"/>
          </w:tcPr>
          <w:p w:rsidR="001033EF" w:rsidRPr="006322B1" w:rsidRDefault="001033EF" w:rsidP="00D0777B"/>
        </w:tc>
      </w:tr>
      <w:tr w:rsidR="001033EF" w:rsidRPr="006322B1" w:rsidTr="00D0777B">
        <w:trPr>
          <w:trHeight w:val="499"/>
        </w:trPr>
        <w:tc>
          <w:tcPr>
            <w:tcW w:w="15901" w:type="dxa"/>
            <w:gridSpan w:val="9"/>
            <w:vAlign w:val="center"/>
          </w:tcPr>
          <w:p w:rsidR="001033EF" w:rsidRPr="006322B1" w:rsidRDefault="001033EF" w:rsidP="00D0777B">
            <w:r w:rsidRPr="006322B1">
              <w:rPr>
                <w:b/>
              </w:rPr>
              <w:t>П О С Л Е Б У К В А Р Н Ы Й           П Е Р И О Д</w:t>
            </w:r>
          </w:p>
        </w:tc>
      </w:tr>
      <w:tr w:rsidR="001033EF" w:rsidRPr="006322B1" w:rsidTr="00D0777B">
        <w:tc>
          <w:tcPr>
            <w:tcW w:w="543" w:type="dxa"/>
          </w:tcPr>
          <w:p w:rsidR="001033EF" w:rsidRPr="006322B1" w:rsidRDefault="001033EF" w:rsidP="00D0777B">
            <w:r w:rsidRPr="006322B1">
              <w:t>64</w:t>
            </w:r>
          </w:p>
        </w:tc>
        <w:tc>
          <w:tcPr>
            <w:tcW w:w="1137" w:type="dxa"/>
          </w:tcPr>
          <w:p w:rsidR="001033EF" w:rsidRPr="006322B1" w:rsidRDefault="001033EF" w:rsidP="00D0777B">
            <w:r w:rsidRPr="006322B1">
              <w:t>05.02.</w:t>
            </w:r>
          </w:p>
        </w:tc>
        <w:tc>
          <w:tcPr>
            <w:tcW w:w="2400" w:type="dxa"/>
          </w:tcPr>
          <w:p w:rsidR="001033EF" w:rsidRPr="006322B1" w:rsidRDefault="001033EF" w:rsidP="00D0777B">
            <w:r w:rsidRPr="006322B1">
              <w:t>Оформление предложений в тексте</w:t>
            </w:r>
          </w:p>
          <w:p w:rsidR="001033EF" w:rsidRPr="006322B1" w:rsidRDefault="001033EF" w:rsidP="00D0777B"/>
        </w:tc>
        <w:tc>
          <w:tcPr>
            <w:tcW w:w="2760" w:type="dxa"/>
            <w:vMerge w:val="restart"/>
          </w:tcPr>
          <w:p w:rsidR="001033EF" w:rsidRPr="006322B1" w:rsidRDefault="001033EF" w:rsidP="00D0777B">
            <w:pPr>
              <w:rPr>
                <w:u w:val="single"/>
              </w:rPr>
            </w:pPr>
            <w:r w:rsidRPr="006322B1">
              <w:rPr>
                <w:u w:val="single"/>
              </w:rPr>
              <w:t>Обучающийся научится:</w:t>
            </w:r>
          </w:p>
          <w:p w:rsidR="001033EF" w:rsidRPr="006322B1" w:rsidRDefault="001033EF" w:rsidP="00D0777B">
            <w:r w:rsidRPr="006322B1">
              <w:t>Классифицировать слова в соответствии с их значением.</w:t>
            </w:r>
          </w:p>
          <w:p w:rsidR="001033EF" w:rsidRPr="006322B1" w:rsidRDefault="001033EF" w:rsidP="00D0777B">
            <w:r w:rsidRPr="006322B1">
              <w:t>Группировать слова, сходные по звучанию и значению.</w:t>
            </w:r>
          </w:p>
          <w:p w:rsidR="001033EF" w:rsidRPr="006322B1" w:rsidRDefault="001033EF" w:rsidP="00D0777B">
            <w:r w:rsidRPr="006322B1">
              <w:t>Моделировать предложения.</w:t>
            </w:r>
          </w:p>
          <w:p w:rsidR="001033EF" w:rsidRPr="006322B1" w:rsidRDefault="001033EF" w:rsidP="00D0777B">
            <w:r w:rsidRPr="006322B1">
              <w:t>Наблюдать:  определять количество слов в предложении.</w:t>
            </w:r>
          </w:p>
          <w:p w:rsidR="001033EF" w:rsidRPr="006322B1" w:rsidRDefault="001033EF" w:rsidP="00D0777B">
            <w:r w:rsidRPr="006322B1">
              <w:t xml:space="preserve">Списывать </w:t>
            </w:r>
            <w:r w:rsidRPr="006322B1">
              <w:lastRenderedPageBreak/>
              <w:t>деформированный текст с его последующей корректировкой.</w:t>
            </w:r>
          </w:p>
          <w:p w:rsidR="001033EF" w:rsidRPr="006322B1" w:rsidRDefault="001033EF" w:rsidP="00D0777B">
            <w:r w:rsidRPr="006322B1">
              <w:t>Придумывать предложение с заданным словом с последующим распространением предложения.</w:t>
            </w:r>
          </w:p>
          <w:p w:rsidR="001033EF" w:rsidRPr="006322B1" w:rsidRDefault="001033EF" w:rsidP="00D0777B">
            <w:r w:rsidRPr="006322B1">
              <w:t>Анализировать текст: находить слова на изученные правила, выписывать данные слова из текста. Подбирать слова,</w:t>
            </w:r>
          </w:p>
        </w:tc>
        <w:tc>
          <w:tcPr>
            <w:tcW w:w="2640" w:type="dxa"/>
            <w:vMerge w:val="restart"/>
          </w:tcPr>
          <w:p w:rsidR="001033EF" w:rsidRPr="006322B1" w:rsidRDefault="001033EF" w:rsidP="00D0777B">
            <w:pPr>
              <w:rPr>
                <w:u w:val="single"/>
              </w:rPr>
            </w:pPr>
            <w:r w:rsidRPr="006322B1">
              <w:rPr>
                <w:u w:val="single"/>
              </w:rPr>
              <w:lastRenderedPageBreak/>
              <w:t>Регулятивные УУД:</w:t>
            </w:r>
          </w:p>
          <w:p w:rsidR="001033EF" w:rsidRPr="006322B1" w:rsidRDefault="001033EF" w:rsidP="00D0777B">
            <w:r w:rsidRPr="006322B1">
              <w:t xml:space="preserve">1. Организовывать свое рабочее место под руководством учителя. </w:t>
            </w:r>
          </w:p>
          <w:p w:rsidR="001033EF" w:rsidRPr="006322B1" w:rsidRDefault="001033EF" w:rsidP="00D0777B">
            <w:r w:rsidRPr="006322B1">
              <w:t>2. Осуществлять контроль в форме сличения своей работы с заданным эталоном.</w:t>
            </w:r>
          </w:p>
          <w:p w:rsidR="001033EF" w:rsidRPr="006322B1" w:rsidRDefault="001033EF" w:rsidP="00D0777B">
            <w:r w:rsidRPr="006322B1">
              <w:t>3.Вносить необходимые дополнения, исправления в свою работу, если она расходится с эталоном (образцом).</w:t>
            </w:r>
          </w:p>
          <w:p w:rsidR="001033EF" w:rsidRPr="006322B1" w:rsidRDefault="001033EF" w:rsidP="00D0777B">
            <w:r w:rsidRPr="006322B1">
              <w:lastRenderedPageBreak/>
              <w:t>4. В сотрудничестве с учителем определять последовательность изучения материала.</w:t>
            </w:r>
          </w:p>
          <w:p w:rsidR="001033EF" w:rsidRPr="006322B1" w:rsidRDefault="001033EF" w:rsidP="00D0777B"/>
          <w:p w:rsidR="001033EF" w:rsidRPr="006322B1" w:rsidRDefault="001033EF" w:rsidP="00D0777B">
            <w:pPr>
              <w:rPr>
                <w:u w:val="single"/>
              </w:rPr>
            </w:pPr>
            <w:r w:rsidRPr="006322B1">
              <w:rPr>
                <w:u w:val="single"/>
              </w:rPr>
              <w:t>Познавательные УУД:</w:t>
            </w:r>
          </w:p>
          <w:p w:rsidR="001033EF" w:rsidRPr="006322B1" w:rsidRDefault="001033EF" w:rsidP="00D0777B">
            <w:r w:rsidRPr="006322B1">
              <w:t>1. Понимать информа-цию, представленную в виде текста, рисунков, схем.</w:t>
            </w:r>
          </w:p>
          <w:p w:rsidR="001033EF" w:rsidRPr="006322B1" w:rsidRDefault="001033EF" w:rsidP="00D0777B">
            <w:r w:rsidRPr="006322B1">
              <w:t>2. Сравнивать предме-ты, объекты: находить общее и различие.</w:t>
            </w:r>
          </w:p>
        </w:tc>
        <w:tc>
          <w:tcPr>
            <w:tcW w:w="2280" w:type="dxa"/>
            <w:vMerge w:val="restart"/>
            <w:shd w:val="clear" w:color="auto" w:fill="auto"/>
          </w:tcPr>
          <w:p w:rsidR="001033EF" w:rsidRPr="006322B1" w:rsidRDefault="001033EF" w:rsidP="00D0777B">
            <w:r w:rsidRPr="006322B1">
              <w:lastRenderedPageBreak/>
              <w:t xml:space="preserve">1. </w:t>
            </w:r>
            <w:r w:rsidRPr="006322B1">
              <w:rPr>
                <w:b/>
              </w:rPr>
              <w:t>Ценить</w:t>
            </w:r>
            <w:r w:rsidRPr="006322B1">
              <w:t xml:space="preserve"> взаимопомощь и взаимоподдержку друзей.</w:t>
            </w:r>
          </w:p>
          <w:p w:rsidR="001033EF" w:rsidRPr="006322B1" w:rsidRDefault="001033EF" w:rsidP="00D0777B"/>
          <w:p w:rsidR="001033EF" w:rsidRPr="006322B1" w:rsidRDefault="001033EF" w:rsidP="00D0777B">
            <w:r w:rsidRPr="006322B1">
              <w:t xml:space="preserve">2. </w:t>
            </w:r>
            <w:r w:rsidRPr="006322B1">
              <w:rPr>
                <w:b/>
              </w:rPr>
              <w:t>Принимать</w:t>
            </w:r>
            <w:r w:rsidRPr="006322B1">
              <w:t xml:space="preserve"> новый статус «ученик», внутреннюю позицию школьника на уровне положительного отношения к школе.</w:t>
            </w:r>
          </w:p>
          <w:p w:rsidR="001033EF" w:rsidRPr="006322B1" w:rsidRDefault="001033EF" w:rsidP="00D0777B"/>
          <w:p w:rsidR="001033EF" w:rsidRPr="006322B1" w:rsidRDefault="001033EF" w:rsidP="00D0777B">
            <w:r w:rsidRPr="006322B1">
              <w:t xml:space="preserve">3. Внимательно </w:t>
            </w:r>
            <w:r w:rsidRPr="006322B1">
              <w:rPr>
                <w:b/>
              </w:rPr>
              <w:lastRenderedPageBreak/>
              <w:t>относиться</w:t>
            </w:r>
            <w:r w:rsidRPr="006322B1">
              <w:t xml:space="preserve"> к собственным переживаниям </w:t>
            </w:r>
          </w:p>
          <w:p w:rsidR="001033EF" w:rsidRPr="006322B1" w:rsidRDefault="001033EF" w:rsidP="00D0777B">
            <w:r w:rsidRPr="006322B1">
              <w:t xml:space="preserve">и переживаниям других людей; </w:t>
            </w:r>
          </w:p>
          <w:p w:rsidR="001033EF" w:rsidRPr="006322B1" w:rsidRDefault="001033EF" w:rsidP="00D0777B">
            <w:r w:rsidRPr="006322B1">
              <w:t>нравственному содержанию поступков.</w:t>
            </w:r>
          </w:p>
          <w:p w:rsidR="001033EF" w:rsidRPr="006322B1" w:rsidRDefault="001033EF" w:rsidP="00D0777B">
            <w:pPr>
              <w:rPr>
                <w:i/>
              </w:rPr>
            </w:pPr>
          </w:p>
        </w:tc>
        <w:tc>
          <w:tcPr>
            <w:tcW w:w="2460" w:type="dxa"/>
            <w:vMerge w:val="restart"/>
            <w:shd w:val="clear" w:color="auto" w:fill="auto"/>
          </w:tcPr>
          <w:p w:rsidR="001033EF" w:rsidRPr="006322B1" w:rsidRDefault="001033EF" w:rsidP="00D0777B">
            <w:r w:rsidRPr="006322B1">
              <w:lastRenderedPageBreak/>
              <w:t xml:space="preserve">  Письмо предложений с комментированием.   </w:t>
            </w:r>
          </w:p>
          <w:p w:rsidR="001033EF" w:rsidRPr="006322B1" w:rsidRDefault="001033EF" w:rsidP="00D0777B">
            <w:r w:rsidRPr="006322B1">
              <w:t xml:space="preserve">     Восстановление деформированного предложения.</w:t>
            </w:r>
          </w:p>
          <w:p w:rsidR="001033EF" w:rsidRPr="006322B1" w:rsidRDefault="001033EF" w:rsidP="00D0777B">
            <w:r w:rsidRPr="006322B1">
              <w:t xml:space="preserve">   Письмо под диктовку.</w:t>
            </w:r>
          </w:p>
          <w:p w:rsidR="001033EF" w:rsidRPr="006322B1" w:rsidRDefault="001033EF" w:rsidP="00D0777B">
            <w:r w:rsidRPr="006322B1">
              <w:t xml:space="preserve"> Наблюдение за изменением формы числа существительн. Единственное и множественное число существительных (один — много). </w:t>
            </w:r>
          </w:p>
          <w:p w:rsidR="001033EF" w:rsidRPr="006322B1" w:rsidRDefault="001033EF" w:rsidP="00D0777B">
            <w:r w:rsidRPr="006322B1">
              <w:t xml:space="preserve">   Составление рассказа </w:t>
            </w:r>
            <w:r w:rsidRPr="006322B1">
              <w:lastRenderedPageBreak/>
              <w:t>с использованием поговорки.</w:t>
            </w:r>
          </w:p>
          <w:p w:rsidR="001033EF" w:rsidRPr="006322B1" w:rsidRDefault="001033EF" w:rsidP="00D0777B">
            <w:r w:rsidRPr="006322B1">
              <w:t xml:space="preserve"> </w:t>
            </w:r>
            <w:r w:rsidRPr="006322B1">
              <w:rPr>
                <w:b/>
              </w:rPr>
              <w:t xml:space="preserve"> </w:t>
            </w:r>
            <w:r w:rsidRPr="006322B1">
              <w:t>Толковать значение многозначных слов.</w:t>
            </w:r>
          </w:p>
          <w:p w:rsidR="001033EF" w:rsidRPr="006322B1" w:rsidRDefault="001033EF" w:rsidP="00D0777B">
            <w:r w:rsidRPr="006322B1">
              <w:t xml:space="preserve">     Обозначение мягким знаком мягкости предыдущего согласного.</w:t>
            </w:r>
          </w:p>
        </w:tc>
        <w:tc>
          <w:tcPr>
            <w:tcW w:w="1681" w:type="dxa"/>
            <w:gridSpan w:val="2"/>
            <w:shd w:val="clear" w:color="auto" w:fill="auto"/>
          </w:tcPr>
          <w:p w:rsidR="001033EF" w:rsidRPr="006322B1" w:rsidRDefault="001033EF" w:rsidP="00D0777B">
            <w:pPr>
              <w:rPr>
                <w:b/>
              </w:rPr>
            </w:pPr>
            <w:r w:rsidRPr="006322B1">
              <w:lastRenderedPageBreak/>
              <w:t>самостоятельная работа</w:t>
            </w:r>
          </w:p>
        </w:tc>
      </w:tr>
      <w:tr w:rsidR="001033EF" w:rsidRPr="006322B1" w:rsidTr="00D0777B">
        <w:tc>
          <w:tcPr>
            <w:tcW w:w="543" w:type="dxa"/>
          </w:tcPr>
          <w:p w:rsidR="001033EF" w:rsidRPr="006322B1" w:rsidRDefault="001033EF" w:rsidP="00D0777B">
            <w:r w:rsidRPr="006322B1">
              <w:t>65</w:t>
            </w:r>
          </w:p>
        </w:tc>
        <w:tc>
          <w:tcPr>
            <w:tcW w:w="1137" w:type="dxa"/>
          </w:tcPr>
          <w:p w:rsidR="001033EF" w:rsidRPr="006322B1" w:rsidRDefault="001033EF" w:rsidP="00D0777B">
            <w:r w:rsidRPr="006322B1">
              <w:t>06.02.</w:t>
            </w:r>
          </w:p>
        </w:tc>
        <w:tc>
          <w:tcPr>
            <w:tcW w:w="2400" w:type="dxa"/>
          </w:tcPr>
          <w:p w:rsidR="001033EF" w:rsidRPr="006322B1" w:rsidRDefault="001033EF" w:rsidP="00D0777B">
            <w:r w:rsidRPr="006322B1">
              <w:t>Слова, отвечающие на вопросы</w:t>
            </w:r>
          </w:p>
          <w:p w:rsidR="001033EF" w:rsidRPr="006322B1" w:rsidRDefault="001033EF" w:rsidP="00D0777B">
            <w:r w:rsidRPr="006322B1">
              <w:t xml:space="preserve"> «Кто?», «Что?»</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66</w:t>
            </w:r>
          </w:p>
        </w:tc>
        <w:tc>
          <w:tcPr>
            <w:tcW w:w="1137" w:type="dxa"/>
          </w:tcPr>
          <w:p w:rsidR="001033EF" w:rsidRPr="006322B1" w:rsidRDefault="001033EF" w:rsidP="00D0777B">
            <w:r w:rsidRPr="006322B1">
              <w:t>09.02.</w:t>
            </w:r>
          </w:p>
        </w:tc>
        <w:tc>
          <w:tcPr>
            <w:tcW w:w="2400" w:type="dxa"/>
          </w:tcPr>
          <w:p w:rsidR="001033EF" w:rsidRPr="006322B1" w:rsidRDefault="001033EF" w:rsidP="00D0777B">
            <w:r w:rsidRPr="006322B1">
              <w:t xml:space="preserve">Слова, отвечающие на вопросы </w:t>
            </w:r>
          </w:p>
          <w:p w:rsidR="001033EF" w:rsidRPr="006322B1" w:rsidRDefault="001033EF" w:rsidP="00D0777B">
            <w:r w:rsidRPr="006322B1">
              <w:t xml:space="preserve">«Что делать?», </w:t>
            </w:r>
          </w:p>
          <w:p w:rsidR="001033EF" w:rsidRPr="006322B1" w:rsidRDefault="001033EF" w:rsidP="00D0777B">
            <w:r w:rsidRPr="006322B1">
              <w:t>«Что сделать?»</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фронтальный опрос</w:t>
            </w:r>
          </w:p>
        </w:tc>
      </w:tr>
      <w:tr w:rsidR="001033EF" w:rsidRPr="006322B1" w:rsidTr="00D0777B">
        <w:tc>
          <w:tcPr>
            <w:tcW w:w="543" w:type="dxa"/>
          </w:tcPr>
          <w:p w:rsidR="001033EF" w:rsidRPr="006322B1" w:rsidRDefault="001033EF" w:rsidP="00D0777B">
            <w:r w:rsidRPr="006322B1">
              <w:t>67</w:t>
            </w:r>
          </w:p>
        </w:tc>
        <w:tc>
          <w:tcPr>
            <w:tcW w:w="1137" w:type="dxa"/>
          </w:tcPr>
          <w:p w:rsidR="001033EF" w:rsidRPr="006322B1" w:rsidRDefault="001033EF" w:rsidP="00D0777B">
            <w:r w:rsidRPr="006322B1">
              <w:t>10.02.</w:t>
            </w:r>
          </w:p>
        </w:tc>
        <w:tc>
          <w:tcPr>
            <w:tcW w:w="2400" w:type="dxa"/>
          </w:tcPr>
          <w:p w:rsidR="001033EF" w:rsidRPr="006322B1" w:rsidRDefault="001033EF" w:rsidP="00D0777B">
            <w:r w:rsidRPr="006322B1">
              <w:t xml:space="preserve">Слова, отвечающие на вопросы «Какой?», </w:t>
            </w:r>
            <w:r w:rsidRPr="006322B1">
              <w:lastRenderedPageBreak/>
              <w:t>«Какая?», «Какое?»</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 xml:space="preserve">фронтальный </w:t>
            </w:r>
            <w:r w:rsidRPr="006322B1">
              <w:lastRenderedPageBreak/>
              <w:t>опрос</w:t>
            </w:r>
          </w:p>
        </w:tc>
      </w:tr>
      <w:tr w:rsidR="001033EF" w:rsidRPr="006322B1" w:rsidTr="00D0777B">
        <w:tc>
          <w:tcPr>
            <w:tcW w:w="543" w:type="dxa"/>
          </w:tcPr>
          <w:p w:rsidR="001033EF" w:rsidRPr="006322B1" w:rsidRDefault="001033EF" w:rsidP="00D0777B">
            <w:r w:rsidRPr="006322B1">
              <w:lastRenderedPageBreak/>
              <w:t>68</w:t>
            </w:r>
          </w:p>
        </w:tc>
        <w:tc>
          <w:tcPr>
            <w:tcW w:w="1137" w:type="dxa"/>
          </w:tcPr>
          <w:p w:rsidR="001033EF" w:rsidRPr="006322B1" w:rsidRDefault="001033EF" w:rsidP="00D0777B">
            <w:r w:rsidRPr="006322B1">
              <w:t>11.02.</w:t>
            </w:r>
          </w:p>
        </w:tc>
        <w:tc>
          <w:tcPr>
            <w:tcW w:w="2400" w:type="dxa"/>
          </w:tcPr>
          <w:p w:rsidR="001033EF" w:rsidRPr="006322B1" w:rsidRDefault="001033EF" w:rsidP="00D0777B">
            <w:r w:rsidRPr="006322B1">
              <w:t>Проверочный</w:t>
            </w:r>
          </w:p>
          <w:p w:rsidR="001033EF" w:rsidRPr="006322B1" w:rsidRDefault="001033EF" w:rsidP="00D0777B">
            <w:r w:rsidRPr="006322B1">
              <w:t xml:space="preserve"> диктант</w:t>
            </w:r>
          </w:p>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диктант</w:t>
            </w:r>
          </w:p>
        </w:tc>
      </w:tr>
      <w:tr w:rsidR="001033EF" w:rsidRPr="006322B1" w:rsidTr="00D0777B">
        <w:trPr>
          <w:trHeight w:val="1290"/>
        </w:trPr>
        <w:tc>
          <w:tcPr>
            <w:tcW w:w="543" w:type="dxa"/>
          </w:tcPr>
          <w:p w:rsidR="001033EF" w:rsidRPr="006322B1" w:rsidRDefault="001033EF" w:rsidP="00D0777B">
            <w:r w:rsidRPr="006322B1">
              <w:t>69</w:t>
            </w:r>
          </w:p>
        </w:tc>
        <w:tc>
          <w:tcPr>
            <w:tcW w:w="1137" w:type="dxa"/>
          </w:tcPr>
          <w:p w:rsidR="001033EF" w:rsidRPr="006322B1" w:rsidRDefault="001033EF" w:rsidP="00D0777B">
            <w:r w:rsidRPr="006322B1">
              <w:t>12.02.</w:t>
            </w:r>
          </w:p>
        </w:tc>
        <w:tc>
          <w:tcPr>
            <w:tcW w:w="2400" w:type="dxa"/>
          </w:tcPr>
          <w:p w:rsidR="001033EF" w:rsidRPr="006322B1" w:rsidRDefault="001033EF" w:rsidP="00D0777B">
            <w:r w:rsidRPr="006322B1">
              <w:t>Правописание безударных гласных в корне слова</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vMerge w:val="restart"/>
            <w:shd w:val="clear" w:color="auto" w:fill="auto"/>
          </w:tcPr>
          <w:p w:rsidR="001033EF" w:rsidRPr="006322B1" w:rsidRDefault="001033EF" w:rsidP="00D0777B">
            <w:pPr>
              <w:rPr>
                <w:b/>
              </w:rPr>
            </w:pPr>
            <w:r w:rsidRPr="006322B1">
              <w:t>фронтальный опрос</w:t>
            </w:r>
          </w:p>
        </w:tc>
      </w:tr>
      <w:tr w:rsidR="001033EF" w:rsidRPr="006322B1" w:rsidTr="00D0777B">
        <w:trPr>
          <w:trHeight w:val="2020"/>
        </w:trPr>
        <w:tc>
          <w:tcPr>
            <w:tcW w:w="543" w:type="dxa"/>
          </w:tcPr>
          <w:p w:rsidR="001033EF" w:rsidRPr="006322B1" w:rsidRDefault="001033EF" w:rsidP="00D0777B">
            <w:r w:rsidRPr="006322B1">
              <w:t>70</w:t>
            </w:r>
          </w:p>
        </w:tc>
        <w:tc>
          <w:tcPr>
            <w:tcW w:w="1137" w:type="dxa"/>
          </w:tcPr>
          <w:p w:rsidR="001033EF" w:rsidRPr="006322B1" w:rsidRDefault="001033EF" w:rsidP="00D0777B">
            <w:r w:rsidRPr="006322B1">
              <w:t>13.02.</w:t>
            </w:r>
          </w:p>
        </w:tc>
        <w:tc>
          <w:tcPr>
            <w:tcW w:w="2400" w:type="dxa"/>
          </w:tcPr>
          <w:p w:rsidR="001033EF" w:rsidRPr="006322B1" w:rsidRDefault="001033EF" w:rsidP="00D0777B">
            <w:r w:rsidRPr="006322B1">
              <w:t xml:space="preserve">Правописание звонких и глухих согласных </w:t>
            </w:r>
          </w:p>
          <w:p w:rsidR="001033EF" w:rsidRPr="006322B1" w:rsidRDefault="001033EF" w:rsidP="00D0777B">
            <w:r w:rsidRPr="006322B1">
              <w:t>на конце слова</w:t>
            </w:r>
          </w:p>
        </w:tc>
        <w:tc>
          <w:tcPr>
            <w:tcW w:w="2760" w:type="dxa"/>
            <w:vMerge/>
            <w:tcBorders>
              <w:bottom w:val="nil"/>
            </w:tcBorders>
          </w:tcPr>
          <w:p w:rsidR="001033EF" w:rsidRPr="006322B1" w:rsidRDefault="001033EF" w:rsidP="00D0777B"/>
        </w:tc>
        <w:tc>
          <w:tcPr>
            <w:tcW w:w="2640" w:type="dxa"/>
            <w:vMerge/>
            <w:tcBorders>
              <w:bottom w:val="nil"/>
            </w:tcBorders>
          </w:tcPr>
          <w:p w:rsidR="001033EF" w:rsidRPr="006322B1" w:rsidRDefault="001033EF" w:rsidP="00D0777B"/>
        </w:tc>
        <w:tc>
          <w:tcPr>
            <w:tcW w:w="2280" w:type="dxa"/>
            <w:vMerge/>
            <w:tcBorders>
              <w:bottom w:val="nil"/>
            </w:tcBorders>
            <w:shd w:val="clear" w:color="auto" w:fill="auto"/>
          </w:tcPr>
          <w:p w:rsidR="001033EF" w:rsidRPr="006322B1" w:rsidRDefault="001033EF" w:rsidP="00D0777B"/>
        </w:tc>
        <w:tc>
          <w:tcPr>
            <w:tcW w:w="2460" w:type="dxa"/>
            <w:vMerge/>
            <w:tcBorders>
              <w:bottom w:val="nil"/>
            </w:tcBorders>
            <w:shd w:val="clear" w:color="auto" w:fill="auto"/>
          </w:tcPr>
          <w:p w:rsidR="001033EF" w:rsidRPr="006322B1" w:rsidRDefault="001033EF" w:rsidP="00D0777B"/>
        </w:tc>
        <w:tc>
          <w:tcPr>
            <w:tcW w:w="1681" w:type="dxa"/>
            <w:gridSpan w:val="2"/>
            <w:vMerge/>
            <w:shd w:val="clear" w:color="auto" w:fill="auto"/>
          </w:tcPr>
          <w:p w:rsidR="001033EF" w:rsidRPr="006322B1" w:rsidRDefault="001033EF" w:rsidP="00D0777B"/>
        </w:tc>
      </w:tr>
      <w:tr w:rsidR="001033EF" w:rsidRPr="006322B1" w:rsidTr="00D0777B">
        <w:tc>
          <w:tcPr>
            <w:tcW w:w="543" w:type="dxa"/>
          </w:tcPr>
          <w:p w:rsidR="001033EF" w:rsidRPr="006322B1" w:rsidRDefault="001033EF" w:rsidP="00D0777B">
            <w:r w:rsidRPr="006322B1">
              <w:t>71</w:t>
            </w:r>
          </w:p>
        </w:tc>
        <w:tc>
          <w:tcPr>
            <w:tcW w:w="1137" w:type="dxa"/>
          </w:tcPr>
          <w:p w:rsidR="001033EF" w:rsidRPr="006322B1" w:rsidRDefault="001033EF" w:rsidP="00D0777B">
            <w:r w:rsidRPr="006322B1">
              <w:t>23.02.</w:t>
            </w:r>
          </w:p>
        </w:tc>
        <w:tc>
          <w:tcPr>
            <w:tcW w:w="2400" w:type="dxa"/>
          </w:tcPr>
          <w:p w:rsidR="001033EF" w:rsidRPr="006322B1" w:rsidRDefault="001033EF" w:rsidP="00D0777B">
            <w:r w:rsidRPr="006322B1">
              <w:t>Правописание гласных после шипящих</w:t>
            </w:r>
          </w:p>
          <w:p w:rsidR="001033EF" w:rsidRPr="006322B1" w:rsidRDefault="001033EF" w:rsidP="00D0777B"/>
        </w:tc>
        <w:tc>
          <w:tcPr>
            <w:tcW w:w="2760" w:type="dxa"/>
            <w:vMerge w:val="restart"/>
            <w:tcBorders>
              <w:top w:val="nil"/>
            </w:tcBorders>
          </w:tcPr>
          <w:p w:rsidR="001033EF" w:rsidRPr="006322B1" w:rsidRDefault="001033EF" w:rsidP="00D0777B">
            <w:r w:rsidRPr="006322B1">
              <w:t>которые пишутся с заглавной буквы.</w:t>
            </w:r>
          </w:p>
          <w:p w:rsidR="001033EF" w:rsidRPr="006322B1" w:rsidRDefault="001033EF" w:rsidP="00D0777B">
            <w:r w:rsidRPr="006322B1">
              <w:t>Оформлять начало и конец предложения.</w:t>
            </w:r>
          </w:p>
          <w:p w:rsidR="001033EF" w:rsidRPr="006322B1" w:rsidRDefault="001033EF" w:rsidP="00D0777B">
            <w:r w:rsidRPr="006322B1">
              <w:t>Применять изученные правила при списывании и записи под диктовку.</w:t>
            </w:r>
          </w:p>
          <w:p w:rsidR="001033EF" w:rsidRPr="006322B1" w:rsidRDefault="001033EF" w:rsidP="00D0777B">
            <w:r w:rsidRPr="006322B1">
              <w:t>Составлять текст по серии сюжетных картинок.</w:t>
            </w:r>
          </w:p>
          <w:p w:rsidR="001033EF" w:rsidRPr="006322B1" w:rsidRDefault="001033EF" w:rsidP="00D0777B">
            <w:r w:rsidRPr="006322B1">
              <w:rPr>
                <w:u w:val="single"/>
              </w:rPr>
              <w:t xml:space="preserve">Обучающийся получит </w:t>
            </w:r>
            <w:r w:rsidRPr="006322B1">
              <w:rPr>
                <w:u w:val="single"/>
              </w:rPr>
              <w:lastRenderedPageBreak/>
              <w:t>возможность научиться</w:t>
            </w:r>
            <w:r w:rsidRPr="006322B1">
              <w:t>:</w:t>
            </w:r>
          </w:p>
          <w:p w:rsidR="001033EF" w:rsidRPr="006322B1" w:rsidRDefault="001033EF" w:rsidP="00D0777B">
            <w:r w:rsidRPr="006322B1">
              <w:t>- восстанавливать деформированное предложение;</w:t>
            </w:r>
          </w:p>
          <w:p w:rsidR="001033EF" w:rsidRPr="006322B1" w:rsidRDefault="001033EF" w:rsidP="00D0777B">
            <w:r w:rsidRPr="006322B1">
              <w:t>- составлять текст из 2—3-х предложений, записывать его;</w:t>
            </w:r>
          </w:p>
          <w:p w:rsidR="001033EF" w:rsidRPr="006322B1" w:rsidRDefault="001033EF" w:rsidP="00D0777B">
            <w:r w:rsidRPr="006322B1">
              <w:t>- разгадывать ребусы;</w:t>
            </w:r>
          </w:p>
          <w:p w:rsidR="001033EF" w:rsidRPr="006322B1" w:rsidRDefault="001033EF" w:rsidP="00D0777B">
            <w:r w:rsidRPr="006322B1">
              <w:t>- объяснять смысл поговорки;</w:t>
            </w:r>
          </w:p>
          <w:p w:rsidR="001033EF" w:rsidRPr="006322B1" w:rsidRDefault="001033EF" w:rsidP="00D0777B">
            <w:r w:rsidRPr="006322B1">
              <w:t xml:space="preserve"> - поговорку в устном высказывании;</w:t>
            </w:r>
          </w:p>
          <w:p w:rsidR="001033EF" w:rsidRPr="006322B1" w:rsidRDefault="001033EF" w:rsidP="00D0777B">
            <w:r w:rsidRPr="006322B1">
              <w:t>- правильно употреблять многозначные слова.</w:t>
            </w:r>
          </w:p>
        </w:tc>
        <w:tc>
          <w:tcPr>
            <w:tcW w:w="2640" w:type="dxa"/>
            <w:vMerge w:val="restart"/>
            <w:tcBorders>
              <w:top w:val="nil"/>
            </w:tcBorders>
          </w:tcPr>
          <w:p w:rsidR="001033EF" w:rsidRPr="006322B1" w:rsidRDefault="001033EF" w:rsidP="00D0777B">
            <w:r w:rsidRPr="006322B1">
              <w:lastRenderedPageBreak/>
              <w:t>3. Группировать, класс-сифицировать предме-ты, объекты на основе существенных призна-ков, по заданным критериям.</w:t>
            </w:r>
          </w:p>
          <w:p w:rsidR="001033EF" w:rsidRPr="006322B1" w:rsidRDefault="001033EF" w:rsidP="00D0777B"/>
          <w:p w:rsidR="001033EF" w:rsidRPr="006322B1" w:rsidRDefault="001033EF" w:rsidP="00D0777B">
            <w:pPr>
              <w:rPr>
                <w:u w:val="single"/>
              </w:rPr>
            </w:pPr>
            <w:r w:rsidRPr="006322B1">
              <w:rPr>
                <w:u w:val="single"/>
              </w:rPr>
              <w:t>Коммуникативные УУД:</w:t>
            </w:r>
          </w:p>
          <w:p w:rsidR="001033EF" w:rsidRPr="006322B1" w:rsidRDefault="001033EF" w:rsidP="00D0777B">
            <w:r w:rsidRPr="006322B1">
              <w:t xml:space="preserve">1. Вступать в  диалог. </w:t>
            </w:r>
          </w:p>
          <w:p w:rsidR="001033EF" w:rsidRPr="006322B1" w:rsidRDefault="001033EF" w:rsidP="00D0777B">
            <w:r w:rsidRPr="006322B1">
              <w:t xml:space="preserve">2. Сотрудничать с </w:t>
            </w:r>
            <w:r w:rsidRPr="006322B1">
              <w:lastRenderedPageBreak/>
              <w:t>товарищами при выполнении заданий в паре: устанавливать и соблюдать очерёдность действий, корректно сообщать товарищу об ошибках.</w:t>
            </w:r>
          </w:p>
          <w:p w:rsidR="001033EF" w:rsidRPr="006322B1" w:rsidRDefault="001033EF" w:rsidP="00D0777B">
            <w:r w:rsidRPr="006322B1">
              <w:t>3.Участвовать в коллективном обсуждении учебной проблемы.</w:t>
            </w:r>
          </w:p>
          <w:p w:rsidR="001033EF" w:rsidRPr="006322B1" w:rsidRDefault="001033EF" w:rsidP="00D0777B">
            <w:r w:rsidRPr="006322B1">
              <w:t xml:space="preserve">4. Сотрудничать со сверстниками и взрослыми </w:t>
            </w:r>
          </w:p>
        </w:tc>
        <w:tc>
          <w:tcPr>
            <w:tcW w:w="2280" w:type="dxa"/>
            <w:vMerge w:val="restart"/>
            <w:tcBorders>
              <w:top w:val="nil"/>
            </w:tcBorders>
            <w:shd w:val="clear" w:color="auto" w:fill="auto"/>
          </w:tcPr>
          <w:p w:rsidR="001033EF" w:rsidRPr="006322B1" w:rsidRDefault="001033EF" w:rsidP="00D0777B">
            <w:r w:rsidRPr="006322B1">
              <w:lastRenderedPageBreak/>
              <w:t xml:space="preserve">4. </w:t>
            </w:r>
            <w:r w:rsidRPr="006322B1">
              <w:rPr>
                <w:b/>
              </w:rPr>
              <w:t>Выполнять</w:t>
            </w:r>
            <w:r w:rsidRPr="006322B1">
              <w:t xml:space="preserve"> правила личной гигиены, безопасного поведения в школе, дома, на улице, в общественных местах.</w:t>
            </w:r>
          </w:p>
          <w:p w:rsidR="001033EF" w:rsidRPr="006322B1" w:rsidRDefault="001033EF" w:rsidP="00D0777B"/>
          <w:p w:rsidR="001033EF" w:rsidRPr="006322B1" w:rsidRDefault="001033EF" w:rsidP="00D0777B">
            <w:r w:rsidRPr="006322B1">
              <w:t xml:space="preserve">5. Адекватно </w:t>
            </w:r>
            <w:r w:rsidRPr="006322B1">
              <w:rPr>
                <w:b/>
              </w:rPr>
              <w:t>воспринимать</w:t>
            </w:r>
            <w:r w:rsidRPr="006322B1">
              <w:t xml:space="preserve"> оценку учителя.</w:t>
            </w:r>
          </w:p>
        </w:tc>
        <w:tc>
          <w:tcPr>
            <w:tcW w:w="2460" w:type="dxa"/>
            <w:vMerge w:val="restart"/>
            <w:tcBorders>
              <w:top w:val="nil"/>
            </w:tcBorders>
            <w:shd w:val="clear" w:color="auto" w:fill="auto"/>
          </w:tcPr>
          <w:p w:rsidR="001033EF" w:rsidRPr="006322B1" w:rsidRDefault="001033EF" w:rsidP="00D0777B">
            <w:r w:rsidRPr="006322B1">
              <w:t xml:space="preserve">   Употребление имён прилагательных для характеристики предмета.</w:t>
            </w:r>
          </w:p>
          <w:p w:rsidR="001033EF" w:rsidRPr="006322B1" w:rsidRDefault="001033EF" w:rsidP="00D0777B">
            <w:r w:rsidRPr="006322B1">
              <w:t xml:space="preserve">      Составление рассказа с опорой на прилагательные по теме, предложенной учителем. </w:t>
            </w:r>
          </w:p>
          <w:p w:rsidR="001033EF" w:rsidRPr="006322B1" w:rsidRDefault="001033EF" w:rsidP="00D0777B">
            <w:r w:rsidRPr="006322B1">
              <w:t xml:space="preserve">   Запись текста по опорным словам.</w:t>
            </w:r>
          </w:p>
          <w:p w:rsidR="001033EF" w:rsidRPr="006322B1" w:rsidRDefault="001033EF" w:rsidP="00D0777B">
            <w:pPr>
              <w:rPr>
                <w:b/>
              </w:rPr>
            </w:pPr>
            <w:r w:rsidRPr="006322B1">
              <w:lastRenderedPageBreak/>
              <w:t xml:space="preserve">    Сочинение рассказа по заданному началу</w:t>
            </w:r>
          </w:p>
        </w:tc>
        <w:tc>
          <w:tcPr>
            <w:tcW w:w="1681" w:type="dxa"/>
            <w:gridSpan w:val="2"/>
            <w:shd w:val="clear" w:color="auto" w:fill="auto"/>
          </w:tcPr>
          <w:p w:rsidR="001033EF" w:rsidRPr="006322B1" w:rsidRDefault="001033EF" w:rsidP="00D0777B">
            <w:pPr>
              <w:rPr>
                <w:b/>
              </w:rPr>
            </w:pPr>
            <w:r w:rsidRPr="006322B1">
              <w:lastRenderedPageBreak/>
              <w:t>фронтальный опрос</w:t>
            </w:r>
          </w:p>
        </w:tc>
      </w:tr>
      <w:tr w:rsidR="001033EF" w:rsidRPr="006322B1" w:rsidTr="00D0777B">
        <w:tc>
          <w:tcPr>
            <w:tcW w:w="543" w:type="dxa"/>
          </w:tcPr>
          <w:p w:rsidR="001033EF" w:rsidRPr="006322B1" w:rsidRDefault="001033EF" w:rsidP="00D0777B">
            <w:r w:rsidRPr="006322B1">
              <w:t>72</w:t>
            </w:r>
          </w:p>
        </w:tc>
        <w:tc>
          <w:tcPr>
            <w:tcW w:w="1137" w:type="dxa"/>
          </w:tcPr>
          <w:p w:rsidR="001033EF" w:rsidRPr="006322B1" w:rsidRDefault="001033EF" w:rsidP="00D0777B">
            <w:r w:rsidRPr="006322B1">
              <w:t>24.02.</w:t>
            </w:r>
          </w:p>
        </w:tc>
        <w:tc>
          <w:tcPr>
            <w:tcW w:w="2400" w:type="dxa"/>
          </w:tcPr>
          <w:p w:rsidR="001033EF" w:rsidRPr="006322B1" w:rsidRDefault="001033EF" w:rsidP="00D0777B">
            <w:r w:rsidRPr="006322B1">
              <w:t>Заглавная буква в именах собственных</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pPr>
              <w:rPr>
                <w:b/>
              </w:rPr>
            </w:pPr>
            <w:r w:rsidRPr="006322B1">
              <w:t>Самостоятельная работа</w:t>
            </w:r>
          </w:p>
        </w:tc>
      </w:tr>
      <w:tr w:rsidR="001033EF" w:rsidRPr="006322B1" w:rsidTr="00D0777B">
        <w:tc>
          <w:tcPr>
            <w:tcW w:w="543" w:type="dxa"/>
          </w:tcPr>
          <w:p w:rsidR="001033EF" w:rsidRPr="006322B1" w:rsidRDefault="001033EF" w:rsidP="00D0777B">
            <w:r w:rsidRPr="006322B1">
              <w:t>73</w:t>
            </w:r>
          </w:p>
        </w:tc>
        <w:tc>
          <w:tcPr>
            <w:tcW w:w="1137" w:type="dxa"/>
          </w:tcPr>
          <w:p w:rsidR="001033EF" w:rsidRPr="006322B1" w:rsidRDefault="001033EF" w:rsidP="00D0777B">
            <w:r w:rsidRPr="006322B1">
              <w:t>25.02</w:t>
            </w:r>
          </w:p>
        </w:tc>
        <w:tc>
          <w:tcPr>
            <w:tcW w:w="2400" w:type="dxa"/>
          </w:tcPr>
          <w:p w:rsidR="001033EF" w:rsidRPr="006322B1" w:rsidRDefault="001033EF" w:rsidP="00D0777B">
            <w:r w:rsidRPr="006322B1">
              <w:t>Контрольное списывание</w:t>
            </w:r>
          </w:p>
          <w:p w:rsidR="001033EF" w:rsidRPr="006322B1" w:rsidRDefault="001033EF" w:rsidP="00D0777B"/>
        </w:tc>
        <w:tc>
          <w:tcPr>
            <w:tcW w:w="2760" w:type="dxa"/>
            <w:vMerge/>
          </w:tcPr>
          <w:p w:rsidR="001033EF" w:rsidRPr="006322B1" w:rsidRDefault="001033EF" w:rsidP="00D0777B"/>
        </w:tc>
        <w:tc>
          <w:tcPr>
            <w:tcW w:w="2640" w:type="dxa"/>
            <w:vMerge/>
          </w:tcPr>
          <w:p w:rsidR="001033EF" w:rsidRPr="006322B1" w:rsidRDefault="001033EF" w:rsidP="00D0777B"/>
        </w:tc>
        <w:tc>
          <w:tcPr>
            <w:tcW w:w="2280" w:type="dxa"/>
            <w:vMerge/>
            <w:shd w:val="clear" w:color="auto" w:fill="auto"/>
          </w:tcPr>
          <w:p w:rsidR="001033EF" w:rsidRPr="006322B1" w:rsidRDefault="001033EF" w:rsidP="00D0777B"/>
        </w:tc>
        <w:tc>
          <w:tcPr>
            <w:tcW w:w="2460" w:type="dxa"/>
            <w:vMerge/>
            <w:shd w:val="clear" w:color="auto" w:fill="auto"/>
          </w:tcPr>
          <w:p w:rsidR="001033EF" w:rsidRPr="006322B1" w:rsidRDefault="001033EF" w:rsidP="00D0777B"/>
        </w:tc>
        <w:tc>
          <w:tcPr>
            <w:tcW w:w="1681" w:type="dxa"/>
            <w:gridSpan w:val="2"/>
            <w:shd w:val="clear" w:color="auto" w:fill="auto"/>
          </w:tcPr>
          <w:p w:rsidR="001033EF" w:rsidRPr="006322B1" w:rsidRDefault="001033EF" w:rsidP="00D0777B">
            <w:r w:rsidRPr="006322B1">
              <w:t>Контрольное списывание</w:t>
            </w:r>
          </w:p>
        </w:tc>
      </w:tr>
    </w:tbl>
    <w:p w:rsidR="007B11F5" w:rsidRDefault="007B11F5" w:rsidP="001033EF">
      <w:pPr>
        <w:jc w:val="both"/>
      </w:pPr>
    </w:p>
    <w:p w:rsidR="001033EF" w:rsidRPr="006322B1" w:rsidRDefault="001033EF" w:rsidP="001033EF">
      <w:pPr>
        <w:jc w:val="both"/>
      </w:pPr>
    </w:p>
    <w:p w:rsidR="001033EF" w:rsidRPr="006322B1" w:rsidRDefault="001033EF" w:rsidP="001033EF">
      <w:pPr>
        <w:pStyle w:val="a3"/>
        <w:rPr>
          <w:rFonts w:ascii="Adobe Fan Heiti Std B" w:eastAsia="Adobe Fan Heiti Std B" w:hAnsi="Adobe Fan Heiti Std B"/>
          <w:sz w:val="22"/>
          <w:szCs w:val="22"/>
        </w:rPr>
      </w:pPr>
      <w:r w:rsidRPr="006322B1">
        <w:rPr>
          <w:rFonts w:ascii="Adobe Fan Heiti Std B" w:eastAsia="Adobe Fan Heiti Std B" w:hAnsi="Adobe Fan Heiti Std B"/>
          <w:sz w:val="22"/>
          <w:szCs w:val="22"/>
        </w:rPr>
        <w:t>8. Материальное обеспечение:</w:t>
      </w:r>
    </w:p>
    <w:p w:rsidR="001033EF" w:rsidRPr="006322B1" w:rsidRDefault="001033EF" w:rsidP="001033EF">
      <w:pPr>
        <w:pStyle w:val="a3"/>
        <w:rPr>
          <w:sz w:val="22"/>
          <w:szCs w:val="22"/>
        </w:rPr>
      </w:pPr>
      <w:r w:rsidRPr="006322B1">
        <w:rPr>
          <w:sz w:val="22"/>
          <w:szCs w:val="22"/>
        </w:rPr>
        <w:t>1.  Горецкий В.Г., Кирюшкин В.А. Русская азбука: учебник. – М.: Просвещение, 2011</w:t>
      </w:r>
    </w:p>
    <w:p w:rsidR="001033EF" w:rsidRPr="006322B1" w:rsidRDefault="001033EF" w:rsidP="001033EF">
      <w:pPr>
        <w:pStyle w:val="a3"/>
        <w:rPr>
          <w:sz w:val="22"/>
          <w:szCs w:val="22"/>
        </w:rPr>
      </w:pPr>
      <w:r w:rsidRPr="006322B1">
        <w:rPr>
          <w:sz w:val="22"/>
          <w:szCs w:val="22"/>
        </w:rPr>
        <w:t>2.  Горецкий В.Г., Кирюшкин В.А. Методическое пособие по обучению грамоте и письму. Книга для учителя. – М.: Просвещение, 2005</w:t>
      </w:r>
    </w:p>
    <w:p w:rsidR="001033EF" w:rsidRPr="006322B1" w:rsidRDefault="001033EF" w:rsidP="001033EF">
      <w:pPr>
        <w:pStyle w:val="a3"/>
        <w:rPr>
          <w:sz w:val="22"/>
          <w:szCs w:val="22"/>
        </w:rPr>
      </w:pPr>
      <w:r w:rsidRPr="006322B1">
        <w:rPr>
          <w:sz w:val="22"/>
          <w:szCs w:val="22"/>
        </w:rPr>
        <w:t>3. Жиренко О.Е., Обухова Л.А. Поурочные разработки по обучению грамоте: чтение и письмо. – М.: ВАКО, 2005.</w:t>
      </w:r>
    </w:p>
    <w:p w:rsidR="001033EF" w:rsidRPr="006322B1" w:rsidRDefault="001033EF" w:rsidP="001033EF">
      <w:pPr>
        <w:pStyle w:val="a3"/>
        <w:rPr>
          <w:sz w:val="22"/>
          <w:szCs w:val="22"/>
        </w:rPr>
      </w:pPr>
      <w:r w:rsidRPr="006322B1">
        <w:rPr>
          <w:sz w:val="22"/>
          <w:szCs w:val="22"/>
        </w:rPr>
        <w:t>4. Воронина Т.П. « Прописи» в 4-х частях к азбуке Горецкого В.Г. и др.</w:t>
      </w:r>
    </w:p>
    <w:p w:rsidR="001033EF" w:rsidRPr="006322B1" w:rsidRDefault="001033EF" w:rsidP="001033EF">
      <w:pPr>
        <w:pStyle w:val="a3"/>
        <w:rPr>
          <w:sz w:val="22"/>
          <w:szCs w:val="22"/>
        </w:rPr>
      </w:pPr>
      <w:r w:rsidRPr="006322B1">
        <w:rPr>
          <w:sz w:val="22"/>
          <w:szCs w:val="22"/>
        </w:rPr>
        <w:t>5. Крылова, О. Н. Тесты по обучению грамоте к учебнику В. Г. Горецкого и др. «Русская азбука». 1 класс : в 2 ч. Ч. 1. / О. Н. Крылова. – М. : Экзамен, 2011.</w:t>
      </w:r>
      <w:r w:rsidRPr="006322B1">
        <w:rPr>
          <w:sz w:val="22"/>
          <w:szCs w:val="22"/>
        </w:rPr>
        <w:br/>
        <w:t>6. Информационно-коммуникативные средства:</w:t>
      </w:r>
      <w:r w:rsidRPr="006322B1">
        <w:rPr>
          <w:sz w:val="22"/>
          <w:szCs w:val="22"/>
        </w:rPr>
        <w:br/>
        <w:t>7. Электронное приложение к учебнику «Русская азбука» В. Г. Горецкого и др. (CD).</w:t>
      </w:r>
      <w:r w:rsidRPr="006322B1">
        <w:rPr>
          <w:sz w:val="22"/>
          <w:szCs w:val="22"/>
        </w:rPr>
        <w:br/>
      </w:r>
      <w:r w:rsidRPr="006322B1">
        <w:rPr>
          <w:sz w:val="22"/>
          <w:szCs w:val="22"/>
        </w:rPr>
        <w:lastRenderedPageBreak/>
        <w:t>8. Наглядные пособия:</w:t>
      </w:r>
      <w:r w:rsidRPr="006322B1">
        <w:rPr>
          <w:sz w:val="22"/>
          <w:szCs w:val="22"/>
        </w:rPr>
        <w:br/>
        <w:t>9. Комплект демонстрационных таблиц к «Русской азбуке» В. Г. Горецкого и др. (авторы Т. В. Игнатьева, Л. Е. Тарасова); лента букв.</w:t>
      </w:r>
      <w:r w:rsidRPr="006322B1">
        <w:rPr>
          <w:sz w:val="22"/>
          <w:szCs w:val="22"/>
        </w:rPr>
        <w:br/>
        <w:t>10. Материально-технические средства:</w:t>
      </w:r>
    </w:p>
    <w:p w:rsidR="001033EF" w:rsidRPr="006322B1" w:rsidRDefault="001033EF" w:rsidP="001033EF">
      <w:pPr>
        <w:pStyle w:val="a3"/>
        <w:rPr>
          <w:sz w:val="22"/>
          <w:szCs w:val="22"/>
        </w:rPr>
      </w:pPr>
    </w:p>
    <w:p w:rsidR="0014204A" w:rsidRPr="006322B1" w:rsidRDefault="0014204A" w:rsidP="001033EF">
      <w:pPr>
        <w:pStyle w:val="a3"/>
        <w:rPr>
          <w:sz w:val="22"/>
          <w:szCs w:val="22"/>
        </w:rPr>
      </w:pPr>
    </w:p>
    <w:p w:rsidR="0014204A" w:rsidRPr="006322B1" w:rsidRDefault="0014204A" w:rsidP="001033EF">
      <w:pPr>
        <w:pStyle w:val="a3"/>
        <w:rPr>
          <w:sz w:val="22"/>
          <w:szCs w:val="22"/>
        </w:rPr>
      </w:pPr>
    </w:p>
    <w:p w:rsidR="0014204A" w:rsidRPr="006322B1" w:rsidRDefault="0014204A" w:rsidP="001033EF">
      <w:pPr>
        <w:pStyle w:val="a3"/>
        <w:rPr>
          <w:sz w:val="22"/>
          <w:szCs w:val="22"/>
        </w:rPr>
      </w:pPr>
    </w:p>
    <w:p w:rsidR="0014204A" w:rsidRPr="006322B1" w:rsidRDefault="0014204A" w:rsidP="001033EF">
      <w:pPr>
        <w:pStyle w:val="a3"/>
        <w:rPr>
          <w:sz w:val="22"/>
          <w:szCs w:val="22"/>
        </w:rPr>
      </w:pPr>
    </w:p>
    <w:p w:rsidR="0014204A" w:rsidRPr="006322B1" w:rsidRDefault="0014204A" w:rsidP="001033EF">
      <w:pPr>
        <w:pStyle w:val="a3"/>
        <w:rPr>
          <w:sz w:val="22"/>
          <w:szCs w:val="22"/>
        </w:rPr>
      </w:pPr>
      <w:r w:rsidRPr="006322B1">
        <w:rPr>
          <w:sz w:val="22"/>
          <w:szCs w:val="22"/>
        </w:rPr>
        <w:t>КИМЫ</w:t>
      </w:r>
    </w:p>
    <w:p w:rsidR="0014204A" w:rsidRPr="006322B1" w:rsidRDefault="0014204A" w:rsidP="001033EF">
      <w:pPr>
        <w:pStyle w:val="a3"/>
        <w:rPr>
          <w:sz w:val="22"/>
          <w:szCs w:val="22"/>
        </w:rPr>
      </w:pPr>
    </w:p>
    <w:p w:rsidR="0014204A" w:rsidRPr="006322B1" w:rsidRDefault="0014204A" w:rsidP="001033EF">
      <w:pPr>
        <w:pStyle w:val="a3"/>
        <w:rPr>
          <w:sz w:val="22"/>
          <w:szCs w:val="22"/>
        </w:rPr>
      </w:pPr>
    </w:p>
    <w:p w:rsidR="0014204A" w:rsidRPr="006322B1" w:rsidRDefault="0014204A" w:rsidP="0014204A">
      <w:pPr>
        <w:spacing w:line="360" w:lineRule="auto"/>
        <w:jc w:val="center"/>
        <w:rPr>
          <w:b/>
        </w:rPr>
      </w:pPr>
      <w:r w:rsidRPr="006322B1">
        <w:rPr>
          <w:b/>
        </w:rPr>
        <w:t>Оценочный лист по обучению грамоте</w:t>
      </w:r>
    </w:p>
    <w:p w:rsidR="0014204A" w:rsidRPr="006322B1" w:rsidRDefault="0014204A" w:rsidP="0014204A">
      <w:pPr>
        <w:spacing w:line="360" w:lineRule="auto"/>
        <w:jc w:val="center"/>
        <w:rPr>
          <w:b/>
        </w:rPr>
      </w:pPr>
      <w:r w:rsidRPr="006322B1">
        <w:rPr>
          <w:b/>
        </w:rPr>
        <w:t xml:space="preserve">за 1 класс </w:t>
      </w:r>
      <w:r w:rsidRPr="006322B1">
        <w:rPr>
          <w:b/>
          <w:lang w:val="en-US"/>
        </w:rPr>
        <w:t>I</w:t>
      </w:r>
      <w:r w:rsidRPr="006322B1">
        <w:rPr>
          <w:b/>
        </w:rPr>
        <w:t xml:space="preserve"> полугодие</w:t>
      </w:r>
    </w:p>
    <w:p w:rsidR="0014204A" w:rsidRPr="006322B1" w:rsidRDefault="0014204A" w:rsidP="0014204A">
      <w:pPr>
        <w:spacing w:line="360" w:lineRule="auto"/>
        <w:jc w:val="center"/>
        <w:rPr>
          <w:b/>
        </w:rPr>
      </w:pPr>
    </w:p>
    <w:tbl>
      <w:tblPr>
        <w:tblStyle w:val="ab"/>
        <w:tblW w:w="9648" w:type="dxa"/>
        <w:tblLook w:val="01E0"/>
      </w:tblPr>
      <w:tblGrid>
        <w:gridCol w:w="3168"/>
        <w:gridCol w:w="6480"/>
      </w:tblGrid>
      <w:tr w:rsidR="0014204A" w:rsidRPr="006322B1" w:rsidTr="00D0777B">
        <w:tc>
          <w:tcPr>
            <w:tcW w:w="3168" w:type="dxa"/>
          </w:tcPr>
          <w:p w:rsidR="0014204A" w:rsidRPr="006322B1" w:rsidRDefault="0014204A" w:rsidP="00D0777B">
            <w:pPr>
              <w:spacing w:line="360" w:lineRule="auto"/>
              <w:jc w:val="center"/>
              <w:rPr>
                <w:b/>
                <w:sz w:val="22"/>
                <w:szCs w:val="22"/>
              </w:rPr>
            </w:pPr>
            <w:r w:rsidRPr="006322B1">
              <w:rPr>
                <w:b/>
                <w:sz w:val="22"/>
                <w:szCs w:val="22"/>
              </w:rPr>
              <w:t>Критерии</w:t>
            </w:r>
          </w:p>
        </w:tc>
        <w:tc>
          <w:tcPr>
            <w:tcW w:w="6480" w:type="dxa"/>
          </w:tcPr>
          <w:p w:rsidR="0014204A" w:rsidRPr="006322B1" w:rsidRDefault="0014204A" w:rsidP="00D0777B">
            <w:pPr>
              <w:spacing w:line="360" w:lineRule="auto"/>
              <w:jc w:val="center"/>
              <w:rPr>
                <w:b/>
                <w:sz w:val="22"/>
                <w:szCs w:val="22"/>
              </w:rPr>
            </w:pPr>
            <w:r w:rsidRPr="006322B1">
              <w:rPr>
                <w:b/>
                <w:sz w:val="22"/>
                <w:szCs w:val="22"/>
              </w:rPr>
              <w:t>Задание</w:t>
            </w:r>
          </w:p>
        </w:tc>
      </w:tr>
      <w:tr w:rsidR="0014204A" w:rsidRPr="006322B1" w:rsidTr="00D0777B">
        <w:tc>
          <w:tcPr>
            <w:tcW w:w="3168" w:type="dxa"/>
          </w:tcPr>
          <w:p w:rsidR="0014204A" w:rsidRPr="006322B1" w:rsidRDefault="0014204A" w:rsidP="00D0777B">
            <w:pPr>
              <w:spacing w:line="360" w:lineRule="auto"/>
              <w:rPr>
                <w:sz w:val="22"/>
                <w:szCs w:val="22"/>
              </w:rPr>
            </w:pPr>
            <w:r w:rsidRPr="006322B1">
              <w:rPr>
                <w:sz w:val="22"/>
                <w:szCs w:val="22"/>
              </w:rPr>
              <w:t>1. Оценка понимания лексического значения слов, умения группировать</w:t>
            </w:r>
          </w:p>
        </w:tc>
        <w:tc>
          <w:tcPr>
            <w:tcW w:w="6480" w:type="dxa"/>
          </w:tcPr>
          <w:p w:rsidR="0014204A" w:rsidRPr="006322B1" w:rsidRDefault="0014204A" w:rsidP="00D0777B">
            <w:pPr>
              <w:spacing w:line="360" w:lineRule="auto"/>
              <w:rPr>
                <w:sz w:val="22"/>
                <w:szCs w:val="22"/>
              </w:rPr>
            </w:pPr>
            <w:r w:rsidRPr="006322B1">
              <w:rPr>
                <w:sz w:val="22"/>
                <w:szCs w:val="22"/>
              </w:rPr>
              <w:t>1. Прочитай названия предметов. Что обозначают эти слова?  Напиши в каждой строке номер «лишнего» предмета.</w:t>
            </w:r>
          </w:p>
          <w:p w:rsidR="0014204A" w:rsidRPr="006322B1" w:rsidRDefault="0014204A" w:rsidP="00D0777B">
            <w:pPr>
              <w:spacing w:line="360" w:lineRule="auto"/>
              <w:rPr>
                <w:i/>
                <w:sz w:val="22"/>
                <w:szCs w:val="22"/>
              </w:rPr>
            </w:pPr>
            <w:r w:rsidRPr="006322B1">
              <w:rPr>
                <w:i/>
                <w:sz w:val="22"/>
                <w:szCs w:val="22"/>
              </w:rPr>
              <w:t>а) 1. Лось. 2. Лампа. 3. Сова. 4. Жук. №________</w:t>
            </w:r>
          </w:p>
          <w:p w:rsidR="0014204A" w:rsidRPr="006322B1" w:rsidRDefault="0014204A" w:rsidP="00D0777B">
            <w:pPr>
              <w:spacing w:line="360" w:lineRule="auto"/>
              <w:rPr>
                <w:i/>
                <w:sz w:val="22"/>
                <w:szCs w:val="22"/>
              </w:rPr>
            </w:pPr>
            <w:r w:rsidRPr="006322B1">
              <w:rPr>
                <w:i/>
                <w:sz w:val="22"/>
                <w:szCs w:val="22"/>
              </w:rPr>
              <w:t>б) 1. Воробей. 2. Сорока. 3. Волк. 4. Ворона. №___________</w:t>
            </w:r>
          </w:p>
          <w:p w:rsidR="0014204A" w:rsidRPr="006322B1" w:rsidRDefault="0014204A" w:rsidP="00D0777B">
            <w:pPr>
              <w:spacing w:line="360" w:lineRule="auto"/>
              <w:rPr>
                <w:i/>
                <w:sz w:val="22"/>
                <w:szCs w:val="22"/>
              </w:rPr>
            </w:pPr>
            <w:r w:rsidRPr="006322B1">
              <w:rPr>
                <w:i/>
                <w:sz w:val="22"/>
                <w:szCs w:val="22"/>
              </w:rPr>
              <w:t>в) 1. Марина. 2. Лариса. 3. Павел. 4. Инна. №____________</w:t>
            </w:r>
          </w:p>
          <w:p w:rsidR="0014204A" w:rsidRPr="006322B1" w:rsidRDefault="0014204A" w:rsidP="00D0777B">
            <w:pPr>
              <w:spacing w:line="360" w:lineRule="auto"/>
              <w:rPr>
                <w:i/>
                <w:sz w:val="22"/>
                <w:szCs w:val="22"/>
              </w:rPr>
            </w:pPr>
          </w:p>
        </w:tc>
      </w:tr>
      <w:tr w:rsidR="0014204A" w:rsidRPr="006322B1" w:rsidTr="00D0777B">
        <w:tc>
          <w:tcPr>
            <w:tcW w:w="3168" w:type="dxa"/>
          </w:tcPr>
          <w:p w:rsidR="0014204A" w:rsidRPr="006322B1" w:rsidRDefault="0014204A" w:rsidP="00D0777B">
            <w:pPr>
              <w:spacing w:line="360" w:lineRule="auto"/>
              <w:rPr>
                <w:sz w:val="22"/>
                <w:szCs w:val="22"/>
              </w:rPr>
            </w:pPr>
            <w:r w:rsidRPr="006322B1">
              <w:rPr>
                <w:sz w:val="22"/>
                <w:szCs w:val="22"/>
              </w:rPr>
              <w:t xml:space="preserve">2. Оценка умений оформлять предложение, различать на слух границы слов. </w:t>
            </w:r>
          </w:p>
        </w:tc>
        <w:tc>
          <w:tcPr>
            <w:tcW w:w="6480" w:type="dxa"/>
          </w:tcPr>
          <w:p w:rsidR="0014204A" w:rsidRPr="006322B1" w:rsidRDefault="0014204A" w:rsidP="00D0777B">
            <w:pPr>
              <w:spacing w:line="360" w:lineRule="auto"/>
              <w:rPr>
                <w:sz w:val="22"/>
                <w:szCs w:val="22"/>
              </w:rPr>
            </w:pPr>
            <w:r w:rsidRPr="006322B1">
              <w:rPr>
                <w:sz w:val="22"/>
                <w:szCs w:val="22"/>
              </w:rPr>
              <w:t xml:space="preserve">2. Запиши предложения под диктовку схемами. </w:t>
            </w:r>
          </w:p>
          <w:p w:rsidR="0014204A" w:rsidRPr="006322B1" w:rsidRDefault="0014204A" w:rsidP="00D0777B">
            <w:pPr>
              <w:spacing w:line="360" w:lineRule="auto"/>
              <w:rPr>
                <w:i/>
                <w:sz w:val="22"/>
                <w:szCs w:val="22"/>
              </w:rPr>
            </w:pPr>
            <w:r w:rsidRPr="006322B1">
              <w:rPr>
                <w:i/>
                <w:sz w:val="22"/>
                <w:szCs w:val="22"/>
              </w:rPr>
              <w:t xml:space="preserve">Зима! Мороз! Выпал снег. Наташа каталась с горки. Вова и Зина возили санки. Дети рады зиме. </w:t>
            </w:r>
          </w:p>
          <w:p w:rsidR="0014204A" w:rsidRPr="006322B1" w:rsidRDefault="0014204A" w:rsidP="00D0777B">
            <w:pPr>
              <w:spacing w:line="360" w:lineRule="auto"/>
              <w:rPr>
                <w:i/>
                <w:sz w:val="22"/>
                <w:szCs w:val="22"/>
              </w:rPr>
            </w:pPr>
            <w:r w:rsidRPr="006322B1">
              <w:rPr>
                <w:b/>
                <w:sz w:val="22"/>
                <w:szCs w:val="22"/>
              </w:rPr>
              <w:t>Примечание:</w:t>
            </w:r>
            <w:r w:rsidRPr="006322B1">
              <w:rPr>
                <w:sz w:val="22"/>
                <w:szCs w:val="22"/>
              </w:rPr>
              <w:t xml:space="preserve"> после слов</w:t>
            </w:r>
            <w:r w:rsidRPr="006322B1">
              <w:rPr>
                <w:i/>
                <w:sz w:val="22"/>
                <w:szCs w:val="22"/>
              </w:rPr>
              <w:t xml:space="preserve"> катались </w:t>
            </w:r>
            <w:r w:rsidRPr="006322B1">
              <w:rPr>
                <w:sz w:val="22"/>
                <w:szCs w:val="22"/>
              </w:rPr>
              <w:t>и</w:t>
            </w:r>
            <w:r w:rsidRPr="006322B1">
              <w:rPr>
                <w:i/>
                <w:sz w:val="22"/>
                <w:szCs w:val="22"/>
              </w:rPr>
              <w:t xml:space="preserve"> с </w:t>
            </w:r>
            <w:r w:rsidRPr="006322B1">
              <w:rPr>
                <w:sz w:val="22"/>
                <w:szCs w:val="22"/>
              </w:rPr>
              <w:t>сделать небольшие паузы.</w:t>
            </w:r>
          </w:p>
        </w:tc>
      </w:tr>
      <w:tr w:rsidR="0014204A" w:rsidRPr="006322B1" w:rsidTr="00D0777B">
        <w:tc>
          <w:tcPr>
            <w:tcW w:w="3168" w:type="dxa"/>
          </w:tcPr>
          <w:p w:rsidR="0014204A" w:rsidRPr="006322B1" w:rsidRDefault="0014204A" w:rsidP="00D0777B">
            <w:pPr>
              <w:spacing w:line="360" w:lineRule="auto"/>
              <w:rPr>
                <w:sz w:val="22"/>
                <w:szCs w:val="22"/>
              </w:rPr>
            </w:pPr>
            <w:r w:rsidRPr="006322B1">
              <w:rPr>
                <w:sz w:val="22"/>
                <w:szCs w:val="22"/>
              </w:rPr>
              <w:t xml:space="preserve">3. Оценка дифференциации </w:t>
            </w:r>
            <w:r w:rsidRPr="006322B1">
              <w:rPr>
                <w:sz w:val="22"/>
                <w:szCs w:val="22"/>
              </w:rPr>
              <w:lastRenderedPageBreak/>
              <w:t>звуков речи.</w:t>
            </w:r>
          </w:p>
        </w:tc>
        <w:tc>
          <w:tcPr>
            <w:tcW w:w="6480" w:type="dxa"/>
          </w:tcPr>
          <w:p w:rsidR="0014204A" w:rsidRPr="006322B1" w:rsidRDefault="0014204A" w:rsidP="00D0777B">
            <w:pPr>
              <w:spacing w:line="360" w:lineRule="auto"/>
              <w:rPr>
                <w:sz w:val="22"/>
                <w:szCs w:val="22"/>
              </w:rPr>
            </w:pPr>
            <w:r w:rsidRPr="006322B1">
              <w:rPr>
                <w:sz w:val="22"/>
                <w:szCs w:val="22"/>
              </w:rPr>
              <w:lastRenderedPageBreak/>
              <w:t>3. Запиши слова под диктовку кружками.</w:t>
            </w:r>
          </w:p>
          <w:p w:rsidR="0014204A" w:rsidRPr="006322B1" w:rsidRDefault="0014204A" w:rsidP="00D0777B">
            <w:pPr>
              <w:spacing w:line="360" w:lineRule="auto"/>
              <w:rPr>
                <w:i/>
                <w:sz w:val="22"/>
                <w:szCs w:val="22"/>
              </w:rPr>
            </w:pPr>
            <w:r w:rsidRPr="006322B1">
              <w:rPr>
                <w:i/>
                <w:sz w:val="22"/>
                <w:szCs w:val="22"/>
              </w:rPr>
              <w:lastRenderedPageBreak/>
              <w:t>Вы, кот, гора, полка, голова.</w:t>
            </w:r>
          </w:p>
        </w:tc>
      </w:tr>
      <w:tr w:rsidR="0014204A" w:rsidRPr="006322B1" w:rsidTr="00D0777B">
        <w:tc>
          <w:tcPr>
            <w:tcW w:w="3168" w:type="dxa"/>
          </w:tcPr>
          <w:p w:rsidR="0014204A" w:rsidRPr="006322B1" w:rsidRDefault="0014204A" w:rsidP="00D0777B">
            <w:pPr>
              <w:spacing w:line="360" w:lineRule="auto"/>
              <w:rPr>
                <w:sz w:val="22"/>
                <w:szCs w:val="22"/>
              </w:rPr>
            </w:pPr>
            <w:r w:rsidRPr="006322B1">
              <w:rPr>
                <w:sz w:val="22"/>
                <w:szCs w:val="22"/>
              </w:rPr>
              <w:lastRenderedPageBreak/>
              <w:t xml:space="preserve">4. Оценка навыка списывания и усвоения фонетических знаний. </w:t>
            </w:r>
          </w:p>
        </w:tc>
        <w:tc>
          <w:tcPr>
            <w:tcW w:w="6480" w:type="dxa"/>
          </w:tcPr>
          <w:p w:rsidR="0014204A" w:rsidRPr="006322B1" w:rsidRDefault="0014204A" w:rsidP="00D0777B">
            <w:pPr>
              <w:spacing w:line="360" w:lineRule="auto"/>
              <w:rPr>
                <w:sz w:val="22"/>
                <w:szCs w:val="22"/>
              </w:rPr>
            </w:pPr>
            <w:r w:rsidRPr="006322B1">
              <w:rPr>
                <w:sz w:val="22"/>
                <w:szCs w:val="22"/>
              </w:rPr>
              <w:t>4. 1) Спиши слова.</w:t>
            </w:r>
          </w:p>
          <w:p w:rsidR="0014204A" w:rsidRPr="006322B1" w:rsidRDefault="0014204A" w:rsidP="00D0777B">
            <w:pPr>
              <w:spacing w:line="360" w:lineRule="auto"/>
              <w:rPr>
                <w:i/>
                <w:sz w:val="22"/>
                <w:szCs w:val="22"/>
              </w:rPr>
            </w:pPr>
            <w:r w:rsidRPr="006322B1">
              <w:rPr>
                <w:i/>
                <w:sz w:val="22"/>
                <w:szCs w:val="22"/>
              </w:rPr>
              <w:t xml:space="preserve">Сауна, дым, лимон, лама, обед. </w:t>
            </w:r>
          </w:p>
          <w:p w:rsidR="0014204A" w:rsidRPr="006322B1" w:rsidRDefault="0014204A" w:rsidP="00D0777B">
            <w:pPr>
              <w:spacing w:line="360" w:lineRule="auto"/>
              <w:rPr>
                <w:sz w:val="22"/>
                <w:szCs w:val="22"/>
              </w:rPr>
            </w:pPr>
            <w:r w:rsidRPr="006322B1">
              <w:rPr>
                <w:sz w:val="22"/>
                <w:szCs w:val="22"/>
              </w:rPr>
              <w:t>2) Поставь, где можно, ударение.</w:t>
            </w:r>
          </w:p>
          <w:p w:rsidR="0014204A" w:rsidRPr="006322B1" w:rsidRDefault="0014204A" w:rsidP="00D0777B">
            <w:pPr>
              <w:spacing w:line="360" w:lineRule="auto"/>
              <w:rPr>
                <w:sz w:val="22"/>
                <w:szCs w:val="22"/>
              </w:rPr>
            </w:pPr>
            <w:r w:rsidRPr="006322B1">
              <w:rPr>
                <w:sz w:val="22"/>
                <w:szCs w:val="22"/>
              </w:rPr>
              <w:t>3) Подчеркни буквы, обозначающие гласные звуки.</w:t>
            </w:r>
          </w:p>
          <w:p w:rsidR="0014204A" w:rsidRPr="006322B1" w:rsidRDefault="0014204A" w:rsidP="00D0777B">
            <w:pPr>
              <w:spacing w:line="360" w:lineRule="auto"/>
              <w:rPr>
                <w:sz w:val="22"/>
                <w:szCs w:val="22"/>
              </w:rPr>
            </w:pPr>
            <w:r w:rsidRPr="006322B1">
              <w:rPr>
                <w:sz w:val="22"/>
                <w:szCs w:val="22"/>
              </w:rPr>
              <w:t>4) Раздели, где можно, вертикальной чертой слова на слоги.</w:t>
            </w:r>
          </w:p>
          <w:p w:rsidR="0014204A" w:rsidRPr="006322B1" w:rsidRDefault="0014204A" w:rsidP="00D0777B">
            <w:pPr>
              <w:spacing w:line="360" w:lineRule="auto"/>
              <w:rPr>
                <w:sz w:val="22"/>
                <w:szCs w:val="22"/>
              </w:rPr>
            </w:pPr>
            <w:r w:rsidRPr="006322B1">
              <w:rPr>
                <w:sz w:val="22"/>
                <w:szCs w:val="22"/>
              </w:rPr>
              <w:t>5) Выпиши любое слово, составь к нему схему и раскрась.</w:t>
            </w:r>
          </w:p>
          <w:p w:rsidR="0014204A" w:rsidRPr="006322B1" w:rsidRDefault="0014204A" w:rsidP="00D0777B">
            <w:pPr>
              <w:spacing w:line="360" w:lineRule="auto"/>
              <w:rPr>
                <w:sz w:val="22"/>
                <w:szCs w:val="22"/>
              </w:rPr>
            </w:pPr>
          </w:p>
        </w:tc>
      </w:tr>
      <w:tr w:rsidR="0014204A" w:rsidRPr="006322B1" w:rsidTr="00D0777B">
        <w:tc>
          <w:tcPr>
            <w:tcW w:w="3168" w:type="dxa"/>
          </w:tcPr>
          <w:p w:rsidR="0014204A" w:rsidRPr="006322B1" w:rsidRDefault="0014204A" w:rsidP="00D0777B">
            <w:pPr>
              <w:spacing w:line="360" w:lineRule="auto"/>
              <w:rPr>
                <w:sz w:val="22"/>
                <w:szCs w:val="22"/>
              </w:rPr>
            </w:pPr>
            <w:r w:rsidRPr="006322B1">
              <w:rPr>
                <w:sz w:val="22"/>
                <w:szCs w:val="22"/>
              </w:rPr>
              <w:t>5. Оценка усвоения фонетических знаний.</w:t>
            </w:r>
          </w:p>
        </w:tc>
        <w:tc>
          <w:tcPr>
            <w:tcW w:w="6480" w:type="dxa"/>
          </w:tcPr>
          <w:p w:rsidR="0014204A" w:rsidRPr="006322B1" w:rsidRDefault="0014204A" w:rsidP="00D0777B">
            <w:pPr>
              <w:spacing w:line="360" w:lineRule="auto"/>
              <w:rPr>
                <w:sz w:val="22"/>
                <w:szCs w:val="22"/>
              </w:rPr>
            </w:pPr>
            <w:r w:rsidRPr="006322B1">
              <w:rPr>
                <w:sz w:val="22"/>
                <w:szCs w:val="22"/>
              </w:rPr>
              <w:t>5. 1) Спиши слоги.</w:t>
            </w:r>
          </w:p>
          <w:p w:rsidR="0014204A" w:rsidRPr="006322B1" w:rsidRDefault="0014204A" w:rsidP="00D0777B">
            <w:pPr>
              <w:spacing w:line="360" w:lineRule="auto"/>
              <w:rPr>
                <w:i/>
                <w:sz w:val="22"/>
                <w:szCs w:val="22"/>
              </w:rPr>
            </w:pPr>
            <w:r w:rsidRPr="006322B1">
              <w:rPr>
                <w:i/>
                <w:sz w:val="22"/>
                <w:szCs w:val="22"/>
              </w:rPr>
              <w:t>ну, но, ни, ны</w:t>
            </w:r>
          </w:p>
          <w:p w:rsidR="0014204A" w:rsidRPr="006322B1" w:rsidRDefault="0014204A" w:rsidP="00D0777B">
            <w:pPr>
              <w:spacing w:line="360" w:lineRule="auto"/>
              <w:rPr>
                <w:sz w:val="22"/>
                <w:szCs w:val="22"/>
              </w:rPr>
            </w:pPr>
            <w:r w:rsidRPr="006322B1">
              <w:rPr>
                <w:sz w:val="22"/>
                <w:szCs w:val="22"/>
              </w:rPr>
              <w:t>2) Подчеркни слог с мягким согласным звуком.</w:t>
            </w:r>
          </w:p>
          <w:p w:rsidR="0014204A" w:rsidRPr="006322B1" w:rsidRDefault="0014204A" w:rsidP="00D0777B">
            <w:pPr>
              <w:spacing w:line="360" w:lineRule="auto"/>
              <w:rPr>
                <w:sz w:val="22"/>
                <w:szCs w:val="22"/>
              </w:rPr>
            </w:pPr>
          </w:p>
        </w:tc>
      </w:tr>
    </w:tbl>
    <w:p w:rsidR="0014204A" w:rsidRPr="006322B1" w:rsidRDefault="0014204A" w:rsidP="0014204A">
      <w:pPr>
        <w:spacing w:line="360" w:lineRule="auto"/>
      </w:pPr>
    </w:p>
    <w:p w:rsidR="0014204A" w:rsidRPr="006322B1" w:rsidRDefault="0014204A" w:rsidP="0014204A">
      <w:pPr>
        <w:tabs>
          <w:tab w:val="left" w:pos="2295"/>
        </w:tabs>
        <w:spacing w:line="360" w:lineRule="auto"/>
      </w:pPr>
      <w:r w:rsidRPr="006322B1">
        <w:t>Самооценка:  +  знаю и умею</w:t>
      </w:r>
    </w:p>
    <w:p w:rsidR="0014204A" w:rsidRPr="006322B1" w:rsidRDefault="0014204A" w:rsidP="0014204A">
      <w:pPr>
        <w:tabs>
          <w:tab w:val="left" w:pos="2295"/>
        </w:tabs>
        <w:spacing w:line="360" w:lineRule="auto"/>
      </w:pPr>
      <w:r w:rsidRPr="006322B1">
        <w:t xml:space="preserve">                  ?   знаю неуверенно</w:t>
      </w:r>
    </w:p>
    <w:p w:rsidR="0014204A" w:rsidRPr="006322B1" w:rsidRDefault="0014204A" w:rsidP="0014204A">
      <w:pPr>
        <w:tabs>
          <w:tab w:val="left" w:pos="2295"/>
        </w:tabs>
        <w:spacing w:line="360" w:lineRule="auto"/>
      </w:pPr>
      <w:r w:rsidRPr="006322B1">
        <w:t xml:space="preserve">                  -   не знаю и не умею</w:t>
      </w:r>
      <w:r w:rsidRPr="006322B1">
        <w:tab/>
      </w:r>
    </w:p>
    <w:p w:rsidR="005522E8" w:rsidRPr="006322B1" w:rsidRDefault="005522E8" w:rsidP="00B30458">
      <w:pPr>
        <w:spacing w:line="360" w:lineRule="auto"/>
        <w:jc w:val="center"/>
        <w:rPr>
          <w:b/>
        </w:rPr>
      </w:pPr>
    </w:p>
    <w:p w:rsidR="005522E8" w:rsidRPr="006322B1" w:rsidRDefault="005522E8" w:rsidP="00B30458">
      <w:pPr>
        <w:spacing w:line="360" w:lineRule="auto"/>
        <w:jc w:val="center"/>
        <w:rPr>
          <w:b/>
        </w:rPr>
      </w:pPr>
    </w:p>
    <w:p w:rsidR="005522E8" w:rsidRPr="006322B1" w:rsidRDefault="005522E8" w:rsidP="00B30458">
      <w:pPr>
        <w:spacing w:line="360" w:lineRule="auto"/>
        <w:jc w:val="center"/>
        <w:rPr>
          <w:b/>
        </w:rPr>
      </w:pPr>
    </w:p>
    <w:p w:rsidR="00B30458" w:rsidRPr="006322B1" w:rsidRDefault="00B30458" w:rsidP="00B30458">
      <w:pPr>
        <w:spacing w:line="360" w:lineRule="auto"/>
        <w:jc w:val="center"/>
        <w:rPr>
          <w:b/>
        </w:rPr>
      </w:pPr>
      <w:r w:rsidRPr="006322B1">
        <w:rPr>
          <w:b/>
        </w:rPr>
        <w:t>Оценочный лист по обучению грамоте</w:t>
      </w:r>
    </w:p>
    <w:p w:rsidR="00B30458" w:rsidRPr="006322B1" w:rsidRDefault="00B30458" w:rsidP="00B30458">
      <w:pPr>
        <w:spacing w:line="360" w:lineRule="auto"/>
        <w:jc w:val="center"/>
        <w:rPr>
          <w:b/>
        </w:rPr>
      </w:pPr>
      <w:r w:rsidRPr="006322B1">
        <w:rPr>
          <w:b/>
        </w:rPr>
        <w:lastRenderedPageBreak/>
        <w:t xml:space="preserve">за 1 класс </w:t>
      </w:r>
      <w:r w:rsidRPr="006322B1">
        <w:rPr>
          <w:b/>
          <w:lang w:val="en-US"/>
        </w:rPr>
        <w:t>III</w:t>
      </w:r>
      <w:r w:rsidRPr="006322B1">
        <w:rPr>
          <w:b/>
        </w:rPr>
        <w:t xml:space="preserve"> четверть </w:t>
      </w:r>
    </w:p>
    <w:p w:rsidR="00B30458" w:rsidRPr="006322B1" w:rsidRDefault="00B30458" w:rsidP="00B30458">
      <w:pPr>
        <w:spacing w:line="360" w:lineRule="auto"/>
        <w:jc w:val="center"/>
        <w:rPr>
          <w:b/>
        </w:rPr>
      </w:pPr>
    </w:p>
    <w:tbl>
      <w:tblPr>
        <w:tblStyle w:val="ab"/>
        <w:tblW w:w="9648" w:type="dxa"/>
        <w:tblLook w:val="01E0"/>
      </w:tblPr>
      <w:tblGrid>
        <w:gridCol w:w="4428"/>
        <w:gridCol w:w="5220"/>
      </w:tblGrid>
      <w:tr w:rsidR="00B30458" w:rsidRPr="006322B1" w:rsidTr="00D0777B">
        <w:tc>
          <w:tcPr>
            <w:tcW w:w="4428" w:type="dxa"/>
          </w:tcPr>
          <w:p w:rsidR="00B30458" w:rsidRPr="006322B1" w:rsidRDefault="00B30458" w:rsidP="00D0777B">
            <w:pPr>
              <w:spacing w:line="360" w:lineRule="auto"/>
              <w:jc w:val="center"/>
              <w:rPr>
                <w:b/>
                <w:sz w:val="22"/>
                <w:szCs w:val="22"/>
              </w:rPr>
            </w:pPr>
            <w:r w:rsidRPr="006322B1">
              <w:rPr>
                <w:b/>
                <w:sz w:val="22"/>
                <w:szCs w:val="22"/>
              </w:rPr>
              <w:t>Критерии</w:t>
            </w:r>
          </w:p>
        </w:tc>
        <w:tc>
          <w:tcPr>
            <w:tcW w:w="5220" w:type="dxa"/>
          </w:tcPr>
          <w:p w:rsidR="00B30458" w:rsidRPr="006322B1" w:rsidRDefault="00B30458" w:rsidP="00D0777B">
            <w:pPr>
              <w:spacing w:line="360" w:lineRule="auto"/>
              <w:jc w:val="center"/>
              <w:rPr>
                <w:b/>
                <w:sz w:val="22"/>
                <w:szCs w:val="22"/>
              </w:rPr>
            </w:pPr>
            <w:r w:rsidRPr="006322B1">
              <w:rPr>
                <w:b/>
                <w:sz w:val="22"/>
                <w:szCs w:val="22"/>
              </w:rPr>
              <w:t>Задание</w:t>
            </w:r>
          </w:p>
        </w:tc>
      </w:tr>
      <w:tr w:rsidR="00B30458" w:rsidRPr="006322B1" w:rsidTr="00D0777B">
        <w:tc>
          <w:tcPr>
            <w:tcW w:w="4428" w:type="dxa"/>
          </w:tcPr>
          <w:p w:rsidR="00B30458" w:rsidRPr="006322B1" w:rsidRDefault="00B30458" w:rsidP="00D0777B">
            <w:pPr>
              <w:spacing w:line="360" w:lineRule="auto"/>
              <w:rPr>
                <w:b/>
                <w:sz w:val="22"/>
                <w:szCs w:val="22"/>
                <w:u w:val="single"/>
              </w:rPr>
            </w:pPr>
            <w:r w:rsidRPr="006322B1">
              <w:rPr>
                <w:b/>
                <w:sz w:val="22"/>
                <w:szCs w:val="22"/>
                <w:u w:val="single"/>
              </w:rPr>
              <w:t>Задание 1.</w:t>
            </w:r>
          </w:p>
          <w:p w:rsidR="00B30458" w:rsidRPr="006322B1" w:rsidRDefault="00B30458" w:rsidP="00D0777B">
            <w:pPr>
              <w:spacing w:line="360" w:lineRule="auto"/>
              <w:rPr>
                <w:sz w:val="22"/>
                <w:szCs w:val="22"/>
              </w:rPr>
            </w:pPr>
            <w:r w:rsidRPr="006322B1">
              <w:rPr>
                <w:sz w:val="22"/>
                <w:szCs w:val="22"/>
              </w:rPr>
              <w:t>1. Умение соотносить печатный и письменный шрифты, знать алфавит.</w:t>
            </w:r>
          </w:p>
          <w:p w:rsidR="00B30458" w:rsidRPr="006322B1" w:rsidRDefault="00B30458" w:rsidP="00D0777B">
            <w:pPr>
              <w:spacing w:line="360" w:lineRule="auto"/>
              <w:rPr>
                <w:sz w:val="22"/>
                <w:szCs w:val="22"/>
              </w:rPr>
            </w:pPr>
            <w:r w:rsidRPr="006322B1">
              <w:rPr>
                <w:sz w:val="22"/>
                <w:szCs w:val="22"/>
              </w:rPr>
              <w:t>2. Знать буквы, дающие 2 звука.</w:t>
            </w:r>
          </w:p>
        </w:tc>
        <w:tc>
          <w:tcPr>
            <w:tcW w:w="5220" w:type="dxa"/>
          </w:tcPr>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 xml:space="preserve">1. Запиши буквы письменным шрифтом в алфавитном порядке. </w:t>
            </w:r>
          </w:p>
          <w:p w:rsidR="00B30458" w:rsidRPr="006322B1" w:rsidRDefault="00B30458" w:rsidP="00D0777B">
            <w:pPr>
              <w:spacing w:line="360" w:lineRule="auto"/>
              <w:rPr>
                <w:sz w:val="22"/>
                <w:szCs w:val="22"/>
              </w:rPr>
            </w:pPr>
            <w:r w:rsidRPr="006322B1">
              <w:rPr>
                <w:sz w:val="22"/>
                <w:szCs w:val="22"/>
              </w:rPr>
              <w:t>2. Подчеркни букву, которая дает 2 звука</w:t>
            </w:r>
          </w:p>
          <w:p w:rsidR="00B30458" w:rsidRPr="006322B1" w:rsidRDefault="00B30458" w:rsidP="00D0777B">
            <w:pPr>
              <w:spacing w:line="360" w:lineRule="auto"/>
              <w:rPr>
                <w:i/>
                <w:sz w:val="22"/>
                <w:szCs w:val="22"/>
              </w:rPr>
            </w:pPr>
          </w:p>
        </w:tc>
      </w:tr>
      <w:tr w:rsidR="00B30458" w:rsidRPr="006322B1" w:rsidTr="00D0777B">
        <w:tc>
          <w:tcPr>
            <w:tcW w:w="4428" w:type="dxa"/>
          </w:tcPr>
          <w:p w:rsidR="00B30458" w:rsidRPr="006322B1" w:rsidRDefault="00B30458" w:rsidP="00D0777B">
            <w:pPr>
              <w:spacing w:line="360" w:lineRule="auto"/>
              <w:rPr>
                <w:b/>
                <w:sz w:val="22"/>
                <w:szCs w:val="22"/>
                <w:u w:val="single"/>
              </w:rPr>
            </w:pPr>
            <w:r w:rsidRPr="006322B1">
              <w:rPr>
                <w:b/>
                <w:sz w:val="22"/>
                <w:szCs w:val="22"/>
                <w:u w:val="single"/>
              </w:rPr>
              <w:t>Задание 2.</w:t>
            </w:r>
          </w:p>
          <w:p w:rsidR="00B30458" w:rsidRPr="006322B1" w:rsidRDefault="00B30458" w:rsidP="00D0777B">
            <w:pPr>
              <w:spacing w:line="360" w:lineRule="auto"/>
              <w:rPr>
                <w:sz w:val="22"/>
                <w:szCs w:val="22"/>
              </w:rPr>
            </w:pPr>
            <w:r w:rsidRPr="006322B1">
              <w:rPr>
                <w:sz w:val="22"/>
                <w:szCs w:val="22"/>
              </w:rPr>
              <w:t>Проверка орфографической зоркости (умение видеть в слове орфограмму).</w:t>
            </w:r>
          </w:p>
        </w:tc>
        <w:tc>
          <w:tcPr>
            <w:tcW w:w="5220" w:type="dxa"/>
          </w:tcPr>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 xml:space="preserve">Прочитай предложение.  Найди и подчеркни в словах все орфограммы. </w:t>
            </w:r>
          </w:p>
          <w:p w:rsidR="00B30458" w:rsidRPr="006322B1" w:rsidRDefault="00B30458" w:rsidP="00D0777B">
            <w:pPr>
              <w:spacing w:line="360" w:lineRule="auto"/>
              <w:rPr>
                <w:sz w:val="22"/>
                <w:szCs w:val="22"/>
              </w:rPr>
            </w:pPr>
          </w:p>
        </w:tc>
      </w:tr>
      <w:tr w:rsidR="00B30458" w:rsidRPr="006322B1" w:rsidTr="00D0777B">
        <w:tc>
          <w:tcPr>
            <w:tcW w:w="4428" w:type="dxa"/>
          </w:tcPr>
          <w:p w:rsidR="00B30458" w:rsidRPr="006322B1" w:rsidRDefault="00B30458" w:rsidP="00D0777B">
            <w:pPr>
              <w:spacing w:line="360" w:lineRule="auto"/>
              <w:rPr>
                <w:b/>
                <w:sz w:val="22"/>
                <w:szCs w:val="22"/>
                <w:u w:val="single"/>
              </w:rPr>
            </w:pPr>
            <w:r w:rsidRPr="006322B1">
              <w:rPr>
                <w:b/>
                <w:sz w:val="22"/>
                <w:szCs w:val="22"/>
                <w:u w:val="single"/>
              </w:rPr>
              <w:t>Задание 3.</w:t>
            </w:r>
          </w:p>
          <w:p w:rsidR="00B30458" w:rsidRPr="006322B1" w:rsidRDefault="00B30458" w:rsidP="00D0777B">
            <w:pPr>
              <w:spacing w:line="360" w:lineRule="auto"/>
              <w:rPr>
                <w:sz w:val="22"/>
                <w:szCs w:val="22"/>
              </w:rPr>
            </w:pPr>
            <w:r w:rsidRPr="006322B1">
              <w:rPr>
                <w:sz w:val="22"/>
                <w:szCs w:val="22"/>
              </w:rPr>
              <w:t>1) Знать, что такое родственные слова, умение находить их среди других слов с похожим корнем.</w:t>
            </w:r>
          </w:p>
          <w:p w:rsidR="00B30458" w:rsidRPr="006322B1" w:rsidRDefault="00B30458" w:rsidP="00D0777B">
            <w:pPr>
              <w:spacing w:line="360" w:lineRule="auto"/>
              <w:rPr>
                <w:sz w:val="22"/>
                <w:szCs w:val="22"/>
              </w:rPr>
            </w:pPr>
            <w:r w:rsidRPr="006322B1">
              <w:rPr>
                <w:sz w:val="22"/>
                <w:szCs w:val="22"/>
              </w:rPr>
              <w:t>2) Умение определять место ударения в слове.</w:t>
            </w:r>
          </w:p>
          <w:p w:rsidR="00B30458" w:rsidRPr="006322B1" w:rsidRDefault="00B30458" w:rsidP="00D0777B">
            <w:pPr>
              <w:spacing w:line="360" w:lineRule="auto"/>
              <w:rPr>
                <w:sz w:val="22"/>
                <w:szCs w:val="22"/>
              </w:rPr>
            </w:pPr>
            <w:r w:rsidRPr="006322B1">
              <w:rPr>
                <w:sz w:val="22"/>
                <w:szCs w:val="22"/>
              </w:rPr>
              <w:t xml:space="preserve">3) Умение делить слова  на слоги. </w:t>
            </w:r>
          </w:p>
        </w:tc>
        <w:tc>
          <w:tcPr>
            <w:tcW w:w="5220" w:type="dxa"/>
          </w:tcPr>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 xml:space="preserve">1) Выпиши только родственные слова. Выдели в них корень. </w:t>
            </w:r>
          </w:p>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2) Поставь в словах ударение.</w:t>
            </w:r>
          </w:p>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 xml:space="preserve">3) Раздели слова на слоги. </w:t>
            </w:r>
          </w:p>
          <w:p w:rsidR="00B30458" w:rsidRPr="006322B1" w:rsidRDefault="00B30458" w:rsidP="00D0777B">
            <w:pPr>
              <w:spacing w:line="360" w:lineRule="auto"/>
              <w:rPr>
                <w:sz w:val="22"/>
                <w:szCs w:val="22"/>
              </w:rPr>
            </w:pPr>
          </w:p>
        </w:tc>
      </w:tr>
      <w:tr w:rsidR="00B30458" w:rsidRPr="006322B1" w:rsidTr="00D0777B">
        <w:tc>
          <w:tcPr>
            <w:tcW w:w="4428" w:type="dxa"/>
          </w:tcPr>
          <w:p w:rsidR="00B30458" w:rsidRPr="006322B1" w:rsidRDefault="00B30458" w:rsidP="00D0777B">
            <w:pPr>
              <w:spacing w:line="360" w:lineRule="auto"/>
              <w:rPr>
                <w:b/>
                <w:sz w:val="22"/>
                <w:szCs w:val="22"/>
                <w:u w:val="single"/>
              </w:rPr>
            </w:pPr>
            <w:r w:rsidRPr="006322B1">
              <w:rPr>
                <w:b/>
                <w:sz w:val="22"/>
                <w:szCs w:val="22"/>
                <w:u w:val="single"/>
              </w:rPr>
              <w:t>Задание 4.</w:t>
            </w:r>
          </w:p>
          <w:p w:rsidR="00B30458" w:rsidRPr="006322B1" w:rsidRDefault="00B30458" w:rsidP="00D0777B">
            <w:pPr>
              <w:spacing w:line="360" w:lineRule="auto"/>
              <w:rPr>
                <w:sz w:val="22"/>
                <w:szCs w:val="22"/>
              </w:rPr>
            </w:pPr>
            <w:r w:rsidRPr="006322B1">
              <w:rPr>
                <w:sz w:val="22"/>
                <w:szCs w:val="22"/>
              </w:rPr>
              <w:t xml:space="preserve">1) Знать, что такое предложение и слово. Умение составлять из данных слов </w:t>
            </w:r>
            <w:r w:rsidRPr="006322B1">
              <w:rPr>
                <w:sz w:val="22"/>
                <w:szCs w:val="22"/>
              </w:rPr>
              <w:lastRenderedPageBreak/>
              <w:t>предложение. Умение грамотно и правильно оформлять его на письме.</w:t>
            </w:r>
          </w:p>
          <w:p w:rsidR="00B30458" w:rsidRPr="006322B1" w:rsidRDefault="00B30458" w:rsidP="00D0777B">
            <w:pPr>
              <w:spacing w:line="360" w:lineRule="auto"/>
              <w:rPr>
                <w:sz w:val="22"/>
                <w:szCs w:val="22"/>
              </w:rPr>
            </w:pPr>
            <w:r w:rsidRPr="006322B1">
              <w:rPr>
                <w:sz w:val="22"/>
                <w:szCs w:val="22"/>
              </w:rPr>
              <w:t xml:space="preserve">2) Знать правила переноса слов. </w:t>
            </w:r>
          </w:p>
        </w:tc>
        <w:tc>
          <w:tcPr>
            <w:tcW w:w="5220" w:type="dxa"/>
          </w:tcPr>
          <w:p w:rsidR="00B30458" w:rsidRPr="006322B1" w:rsidRDefault="00B30458" w:rsidP="00D0777B">
            <w:pPr>
              <w:spacing w:line="360" w:lineRule="auto"/>
              <w:rPr>
                <w:sz w:val="22"/>
                <w:szCs w:val="22"/>
              </w:rPr>
            </w:pPr>
            <w:r w:rsidRPr="006322B1">
              <w:rPr>
                <w:sz w:val="22"/>
                <w:szCs w:val="22"/>
              </w:rPr>
              <w:lastRenderedPageBreak/>
              <w:t xml:space="preserve">1) Из данных слов составь предложение. Запиши и оформи его правильно. </w:t>
            </w:r>
          </w:p>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p>
          <w:p w:rsidR="00B30458" w:rsidRPr="006322B1" w:rsidRDefault="00B30458" w:rsidP="00D0777B">
            <w:pPr>
              <w:spacing w:line="360" w:lineRule="auto"/>
              <w:rPr>
                <w:sz w:val="22"/>
                <w:szCs w:val="22"/>
              </w:rPr>
            </w:pPr>
            <w:r w:rsidRPr="006322B1">
              <w:rPr>
                <w:sz w:val="22"/>
                <w:szCs w:val="22"/>
              </w:rPr>
              <w:t xml:space="preserve">2)  Подчеркни слово, которое нельзя разделить для переноса. </w:t>
            </w:r>
          </w:p>
          <w:p w:rsidR="00B30458" w:rsidRPr="006322B1" w:rsidRDefault="00B30458" w:rsidP="00D0777B">
            <w:pPr>
              <w:spacing w:line="360" w:lineRule="auto"/>
              <w:rPr>
                <w:sz w:val="22"/>
                <w:szCs w:val="22"/>
              </w:rPr>
            </w:pPr>
          </w:p>
        </w:tc>
      </w:tr>
    </w:tbl>
    <w:p w:rsidR="00B30458" w:rsidRPr="006322B1" w:rsidRDefault="00B30458" w:rsidP="00B30458">
      <w:pPr>
        <w:tabs>
          <w:tab w:val="left" w:pos="2295"/>
        </w:tabs>
        <w:spacing w:line="360" w:lineRule="auto"/>
      </w:pPr>
      <w:r w:rsidRPr="006322B1">
        <w:lastRenderedPageBreak/>
        <w:t>Самооценка:  +  знаю и умею</w:t>
      </w:r>
    </w:p>
    <w:p w:rsidR="00B30458" w:rsidRPr="006322B1" w:rsidRDefault="00B30458" w:rsidP="00B30458">
      <w:pPr>
        <w:tabs>
          <w:tab w:val="left" w:pos="2295"/>
        </w:tabs>
        <w:spacing w:line="360" w:lineRule="auto"/>
      </w:pPr>
      <w:r w:rsidRPr="006322B1">
        <w:t xml:space="preserve">                  ?   знаю неуверенно</w:t>
      </w:r>
    </w:p>
    <w:p w:rsidR="00B30458" w:rsidRPr="006322B1" w:rsidRDefault="00B30458" w:rsidP="00B30458">
      <w:pPr>
        <w:tabs>
          <w:tab w:val="left" w:pos="2295"/>
        </w:tabs>
        <w:spacing w:line="360" w:lineRule="auto"/>
      </w:pPr>
      <w:r w:rsidRPr="006322B1">
        <w:t xml:space="preserve">                  -   не знаю и не умею</w:t>
      </w:r>
      <w:r w:rsidRPr="006322B1">
        <w:tab/>
      </w:r>
    </w:p>
    <w:p w:rsidR="00B30458" w:rsidRPr="006322B1" w:rsidRDefault="00B30458" w:rsidP="00B30458">
      <w:pPr>
        <w:spacing w:line="360" w:lineRule="auto"/>
      </w:pPr>
    </w:p>
    <w:p w:rsidR="00B30458" w:rsidRPr="006322B1" w:rsidRDefault="00B30458" w:rsidP="0014204A">
      <w:pPr>
        <w:tabs>
          <w:tab w:val="left" w:pos="2295"/>
        </w:tabs>
        <w:spacing w:line="360" w:lineRule="auto"/>
      </w:pPr>
    </w:p>
    <w:p w:rsidR="0014204A" w:rsidRPr="006322B1" w:rsidRDefault="0014204A" w:rsidP="0014204A">
      <w:pPr>
        <w:spacing w:line="360" w:lineRule="auto"/>
      </w:pPr>
    </w:p>
    <w:p w:rsidR="0014204A" w:rsidRPr="006322B1" w:rsidRDefault="0014204A" w:rsidP="001033EF">
      <w:pPr>
        <w:pStyle w:val="a3"/>
        <w:rPr>
          <w:sz w:val="22"/>
          <w:szCs w:val="22"/>
        </w:rPr>
      </w:pPr>
    </w:p>
    <w:p w:rsidR="009A1713" w:rsidRPr="006322B1" w:rsidRDefault="009A1713"/>
    <w:sectPr w:rsidR="009A1713" w:rsidRPr="006322B1" w:rsidSect="0052007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B1" w:rsidRDefault="00E968B1" w:rsidP="00520079">
      <w:pPr>
        <w:spacing w:after="0" w:line="240" w:lineRule="auto"/>
      </w:pPr>
      <w:r>
        <w:separator/>
      </w:r>
    </w:p>
  </w:endnote>
  <w:endnote w:type="continuationSeparator" w:id="1">
    <w:p w:rsidR="00E968B1" w:rsidRDefault="00E968B1" w:rsidP="0052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000" w:usb1="080F0000" w:usb2="00000010" w:usb3="00000000" w:csb0="0012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B1" w:rsidRDefault="00E968B1" w:rsidP="00520079">
      <w:pPr>
        <w:spacing w:after="0" w:line="240" w:lineRule="auto"/>
      </w:pPr>
      <w:r>
        <w:separator/>
      </w:r>
    </w:p>
  </w:footnote>
  <w:footnote w:type="continuationSeparator" w:id="1">
    <w:p w:rsidR="00E968B1" w:rsidRDefault="00E968B1" w:rsidP="00520079">
      <w:pPr>
        <w:spacing w:after="0" w:line="240" w:lineRule="auto"/>
      </w:pPr>
      <w:r>
        <w:continuationSeparator/>
      </w:r>
    </w:p>
  </w:footnote>
  <w:footnote w:id="2">
    <w:p w:rsidR="007B11F5" w:rsidRDefault="007B11F5" w:rsidP="00520079">
      <w:pPr>
        <w:pStyle w:val="1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8"/>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6F3F5C"/>
    <w:multiLevelType w:val="hybridMultilevel"/>
    <w:tmpl w:val="BCF200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8F604F"/>
    <w:multiLevelType w:val="multilevel"/>
    <w:tmpl w:val="E2AA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8514F"/>
    <w:multiLevelType w:val="hybridMultilevel"/>
    <w:tmpl w:val="8212746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672A63"/>
    <w:multiLevelType w:val="hybridMultilevel"/>
    <w:tmpl w:val="113C8420"/>
    <w:lvl w:ilvl="0" w:tplc="21ECD312">
      <w:start w:val="8"/>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706FCD"/>
    <w:multiLevelType w:val="multilevel"/>
    <w:tmpl w:val="0000000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B26F25"/>
    <w:multiLevelType w:val="multilevel"/>
    <w:tmpl w:val="598C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0"/>
  </w:num>
  <w:num w:numId="5">
    <w:abstractNumId w:val="3"/>
  </w:num>
  <w:num w:numId="6">
    <w:abstractNumId w:val="4"/>
  </w:num>
  <w:num w:numId="7">
    <w:abstractNumId w:val="6"/>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0079"/>
    <w:rsid w:val="000640AF"/>
    <w:rsid w:val="00101BF9"/>
    <w:rsid w:val="001033EF"/>
    <w:rsid w:val="0014204A"/>
    <w:rsid w:val="001E3FF6"/>
    <w:rsid w:val="001F4239"/>
    <w:rsid w:val="00276F02"/>
    <w:rsid w:val="002B0826"/>
    <w:rsid w:val="002B32E7"/>
    <w:rsid w:val="0031469A"/>
    <w:rsid w:val="00433769"/>
    <w:rsid w:val="004F0C6A"/>
    <w:rsid w:val="00520079"/>
    <w:rsid w:val="005522E8"/>
    <w:rsid w:val="005A4C44"/>
    <w:rsid w:val="005C32D4"/>
    <w:rsid w:val="005C5ACF"/>
    <w:rsid w:val="006322B1"/>
    <w:rsid w:val="0066503E"/>
    <w:rsid w:val="00706295"/>
    <w:rsid w:val="007559A8"/>
    <w:rsid w:val="007B11F5"/>
    <w:rsid w:val="00833797"/>
    <w:rsid w:val="00977D6A"/>
    <w:rsid w:val="009A1713"/>
    <w:rsid w:val="009C56A8"/>
    <w:rsid w:val="00A2747D"/>
    <w:rsid w:val="00B30458"/>
    <w:rsid w:val="00BF5807"/>
    <w:rsid w:val="00C933B9"/>
    <w:rsid w:val="00D04EAB"/>
    <w:rsid w:val="00D0777B"/>
    <w:rsid w:val="00D26CD2"/>
    <w:rsid w:val="00E5318A"/>
    <w:rsid w:val="00E81FC2"/>
    <w:rsid w:val="00E968B1"/>
    <w:rsid w:val="00F4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Знак"/>
    <w:link w:val="c1c13"/>
    <w:qFormat/>
    <w:rsid w:val="00520079"/>
    <w:pPr>
      <w:spacing w:after="0" w:line="240" w:lineRule="auto"/>
    </w:pPr>
    <w:rPr>
      <w:rFonts w:ascii="Times New Roman" w:eastAsia="Times New Roman" w:hAnsi="Times New Roman" w:cs="Times New Roman"/>
      <w:sz w:val="24"/>
      <w:szCs w:val="20"/>
    </w:rPr>
  </w:style>
  <w:style w:type="character" w:customStyle="1" w:styleId="1">
    <w:name w:val="Основной шрифт абзаца1"/>
    <w:link w:val="a3"/>
    <w:semiHidden/>
    <w:rsid w:val="00520079"/>
  </w:style>
  <w:style w:type="table" w:customStyle="1" w:styleId="10">
    <w:name w:val="Обычная таблица1"/>
    <w:semiHidden/>
    <w:rsid w:val="0052007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numbering" w:customStyle="1" w:styleId="11">
    <w:name w:val="Нет списка1"/>
    <w:semiHidden/>
    <w:rsid w:val="00520079"/>
  </w:style>
  <w:style w:type="paragraph" w:styleId="a4">
    <w:name w:val="List Paragraph"/>
    <w:basedOn w:val="a3"/>
    <w:qFormat/>
    <w:rsid w:val="00520079"/>
    <w:pPr>
      <w:spacing w:after="200" w:line="276" w:lineRule="auto"/>
      <w:ind w:left="720"/>
    </w:pPr>
    <w:rPr>
      <w:rFonts w:ascii="Calibri" w:eastAsia="Calibri" w:hAnsi="Calibri"/>
      <w:sz w:val="22"/>
    </w:rPr>
  </w:style>
  <w:style w:type="paragraph" w:customStyle="1" w:styleId="12">
    <w:name w:val="Без интервала1"/>
    <w:rsid w:val="00520079"/>
    <w:pPr>
      <w:spacing w:after="0" w:line="240" w:lineRule="auto"/>
    </w:pPr>
    <w:rPr>
      <w:rFonts w:ascii="Calibri" w:eastAsia="Calibri" w:hAnsi="Calibri" w:cs="Times New Roman"/>
      <w:szCs w:val="20"/>
    </w:rPr>
  </w:style>
  <w:style w:type="paragraph" w:customStyle="1" w:styleId="c21c26c28">
    <w:name w:val="c21 c26 c28"/>
    <w:basedOn w:val="a3"/>
    <w:rsid w:val="00520079"/>
    <w:pPr>
      <w:spacing w:before="100" w:after="100"/>
    </w:pPr>
  </w:style>
  <w:style w:type="character" w:customStyle="1" w:styleId="c1c13">
    <w:name w:val="c1 c13"/>
    <w:basedOn w:val="1"/>
    <w:link w:val="a3"/>
    <w:rsid w:val="00520079"/>
    <w:rPr>
      <w:rFonts w:ascii="Times New Roman" w:eastAsia="Times New Roman" w:hAnsi="Times New Roman" w:cs="Times New Roman"/>
      <w:sz w:val="24"/>
      <w:szCs w:val="20"/>
    </w:rPr>
  </w:style>
  <w:style w:type="character" w:customStyle="1" w:styleId="c1">
    <w:name w:val="c1"/>
    <w:basedOn w:val="1"/>
    <w:rsid w:val="00520079"/>
  </w:style>
  <w:style w:type="paragraph" w:customStyle="1" w:styleId="c9c26">
    <w:name w:val="c9 c26"/>
    <w:basedOn w:val="a3"/>
    <w:rsid w:val="00520079"/>
    <w:pPr>
      <w:spacing w:before="100" w:after="100"/>
    </w:pPr>
  </w:style>
  <w:style w:type="paragraph" w:customStyle="1" w:styleId="c21c26">
    <w:name w:val="c21 c26"/>
    <w:basedOn w:val="a3"/>
    <w:rsid w:val="00520079"/>
    <w:pPr>
      <w:spacing w:before="100" w:after="100"/>
    </w:pPr>
  </w:style>
  <w:style w:type="paragraph" w:customStyle="1" w:styleId="c21">
    <w:name w:val="c21"/>
    <w:basedOn w:val="a3"/>
    <w:rsid w:val="00520079"/>
    <w:pPr>
      <w:spacing w:before="100" w:after="100"/>
    </w:pPr>
  </w:style>
  <w:style w:type="character" w:customStyle="1" w:styleId="c1c14">
    <w:name w:val="c1 c14"/>
    <w:basedOn w:val="1"/>
    <w:rsid w:val="00520079"/>
  </w:style>
  <w:style w:type="paragraph" w:customStyle="1" w:styleId="c21c28">
    <w:name w:val="c21 c28"/>
    <w:basedOn w:val="a3"/>
    <w:rsid w:val="00520079"/>
    <w:pPr>
      <w:spacing w:before="100" w:after="100"/>
    </w:pPr>
  </w:style>
  <w:style w:type="paragraph" w:customStyle="1" w:styleId="c9">
    <w:name w:val="c9"/>
    <w:basedOn w:val="a3"/>
    <w:rsid w:val="00520079"/>
    <w:pPr>
      <w:spacing w:before="100" w:after="100"/>
    </w:pPr>
  </w:style>
  <w:style w:type="character" w:customStyle="1" w:styleId="c1c14c13">
    <w:name w:val="c1 c14 c13"/>
    <w:basedOn w:val="1"/>
    <w:rsid w:val="00520079"/>
  </w:style>
  <w:style w:type="paragraph" w:customStyle="1" w:styleId="c16">
    <w:name w:val="c16"/>
    <w:basedOn w:val="a3"/>
    <w:rsid w:val="00520079"/>
    <w:pPr>
      <w:spacing w:before="100" w:after="100"/>
    </w:pPr>
  </w:style>
  <w:style w:type="character" w:customStyle="1" w:styleId="c0">
    <w:name w:val="c0"/>
    <w:basedOn w:val="1"/>
    <w:rsid w:val="00520079"/>
  </w:style>
  <w:style w:type="paragraph" w:customStyle="1" w:styleId="c3c4">
    <w:name w:val="c3 c4"/>
    <w:basedOn w:val="a3"/>
    <w:rsid w:val="00520079"/>
    <w:pPr>
      <w:spacing w:before="100" w:after="100"/>
    </w:pPr>
  </w:style>
  <w:style w:type="character" w:customStyle="1" w:styleId="c0c2">
    <w:name w:val="c0 c2"/>
    <w:basedOn w:val="1"/>
    <w:rsid w:val="00520079"/>
  </w:style>
  <w:style w:type="paragraph" w:customStyle="1" w:styleId="c0c3">
    <w:name w:val="c0 c3"/>
    <w:basedOn w:val="a3"/>
    <w:rsid w:val="00520079"/>
    <w:pPr>
      <w:spacing w:before="100" w:after="100"/>
    </w:pPr>
  </w:style>
  <w:style w:type="character" w:customStyle="1" w:styleId="c2">
    <w:name w:val="c2"/>
    <w:basedOn w:val="1"/>
    <w:rsid w:val="00520079"/>
  </w:style>
  <w:style w:type="paragraph" w:customStyle="1" w:styleId="13">
    <w:name w:val="Текст сноски1"/>
    <w:basedOn w:val="a3"/>
    <w:link w:val="a5"/>
    <w:rsid w:val="00520079"/>
    <w:rPr>
      <w:sz w:val="20"/>
    </w:rPr>
  </w:style>
  <w:style w:type="character" w:customStyle="1" w:styleId="a5">
    <w:name w:val="Знак Знак"/>
    <w:basedOn w:val="1"/>
    <w:link w:val="13"/>
    <w:rsid w:val="00520079"/>
    <w:rPr>
      <w:rFonts w:ascii="Times New Roman" w:eastAsia="Times New Roman" w:hAnsi="Times New Roman" w:cs="Times New Roman"/>
      <w:sz w:val="20"/>
      <w:szCs w:val="20"/>
    </w:rPr>
  </w:style>
  <w:style w:type="character" w:customStyle="1" w:styleId="14">
    <w:name w:val="Знак сноски1"/>
    <w:basedOn w:val="1"/>
    <w:rsid w:val="00520079"/>
    <w:rPr>
      <w:vertAlign w:val="superscript"/>
    </w:rPr>
  </w:style>
  <w:style w:type="character" w:styleId="a6">
    <w:name w:val="Hyperlink"/>
    <w:basedOn w:val="1"/>
    <w:uiPriority w:val="99"/>
    <w:rsid w:val="00520079"/>
    <w:rPr>
      <w:color w:val="0000FF"/>
      <w:u w:val="single"/>
    </w:rPr>
  </w:style>
  <w:style w:type="character" w:styleId="a7">
    <w:name w:val="footnote reference"/>
    <w:basedOn w:val="1"/>
    <w:uiPriority w:val="99"/>
    <w:rsid w:val="00520079"/>
    <w:rPr>
      <w:vertAlign w:val="superscript"/>
    </w:rPr>
  </w:style>
  <w:style w:type="character" w:styleId="a8">
    <w:name w:val="endnote reference"/>
    <w:basedOn w:val="1"/>
    <w:uiPriority w:val="99"/>
    <w:rsid w:val="00520079"/>
    <w:rPr>
      <w:vertAlign w:val="superscript"/>
    </w:rPr>
  </w:style>
  <w:style w:type="paragraph" w:styleId="a9">
    <w:name w:val="footnote text"/>
    <w:basedOn w:val="a"/>
    <w:link w:val="aa"/>
    <w:rsid w:val="0052007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520079"/>
    <w:rPr>
      <w:rFonts w:ascii="Times New Roman" w:eastAsia="Times New Roman" w:hAnsi="Times New Roman" w:cs="Times New Roman"/>
      <w:sz w:val="20"/>
      <w:szCs w:val="20"/>
    </w:rPr>
  </w:style>
  <w:style w:type="table" w:styleId="ab">
    <w:name w:val="Table Grid"/>
    <w:basedOn w:val="a1"/>
    <w:rsid w:val="001420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0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portal.ru/nachalnaya-shkola/russkii-yazyk/kalendarno-tematicheskoe-planirovanie-1-klass-obuchenie-gramote-i-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70</Pages>
  <Words>14847</Words>
  <Characters>84630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Cherlock</dc:creator>
  <cp:keywords/>
  <dc:description/>
  <cp:lastModifiedBy>Cherlock</cp:lastModifiedBy>
  <cp:revision>14</cp:revision>
  <dcterms:created xsi:type="dcterms:W3CDTF">2015-01-25T06:19:00Z</dcterms:created>
  <dcterms:modified xsi:type="dcterms:W3CDTF">2015-01-26T08:49:00Z</dcterms:modified>
</cp:coreProperties>
</file>